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2529" w14:textId="0BE1C9E3" w:rsidR="00750360" w:rsidRPr="009077E5" w:rsidRDefault="00E376AC" w:rsidP="00750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r>
        <w:rPr>
          <w:rFonts w:ascii="Tahoma" w:hAnsi="Tahoma" w:cs="Tahoma"/>
          <w:b/>
          <w:bCs/>
          <w:color w:val="auto"/>
          <w:sz w:val="32"/>
          <w:szCs w:val="32"/>
        </w:rPr>
        <w:t>KRYCÍ LIST NABÍDKY</w:t>
      </w: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F343D1" w:rsidRPr="00377A4C" w14:paraId="7CA2EBEB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CCA0" w14:textId="1087527B" w:rsidR="00F343D1" w:rsidRPr="00377A4C" w:rsidRDefault="00F343D1" w:rsidP="00F343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Veřejná zakázka</w:t>
            </w:r>
            <w:r w:rsidRPr="00377A4C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F343D1" w:rsidRPr="00377A4C" w14:paraId="79C4D4C7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8664" w14:textId="24C1AC5C" w:rsidR="00F343D1" w:rsidRPr="00377A4C" w:rsidRDefault="00F343D1" w:rsidP="00F343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 veřejné zakázky: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D7316" w14:textId="336FE8DF" w:rsidR="0051650A" w:rsidRPr="00033043" w:rsidRDefault="0051650A" w:rsidP="0051650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1650A">
              <w:rPr>
                <w:rFonts w:ascii="Tahoma" w:hAnsi="Tahoma" w:cs="Tahoma"/>
                <w:b/>
                <w:bCs/>
                <w:sz w:val="20"/>
                <w:szCs w:val="20"/>
              </w:rPr>
              <w:t>Dodávka mobiliáře pro Saunový svět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část </w:t>
            </w:r>
            <w:r w:rsidRPr="0051650A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(doplní účastník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F343D1" w:rsidRPr="00377A4C" w14:paraId="69EBFA48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C291" w14:textId="130AEA23" w:rsidR="00F343D1" w:rsidRPr="00377A4C" w:rsidRDefault="00F343D1" w:rsidP="00F343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Zadavatel</w:t>
            </w:r>
          </w:p>
        </w:tc>
      </w:tr>
      <w:tr w:rsidR="00F343D1" w:rsidRPr="00377A4C" w14:paraId="7F700D6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928C" w14:textId="34263E79" w:rsidR="00F343D1" w:rsidRPr="00377A4C" w:rsidRDefault="00F343D1" w:rsidP="00F343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B809" w14:textId="0E105D6C" w:rsidR="00F343D1" w:rsidRPr="00441866" w:rsidRDefault="00F343D1" w:rsidP="00F343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04045">
              <w:rPr>
                <w:rFonts w:ascii="Tahoma" w:hAnsi="Tahoma" w:cs="Tahoma"/>
                <w:color w:val="auto"/>
                <w:sz w:val="20"/>
                <w:szCs w:val="20"/>
              </w:rPr>
              <w:t>Slatinné lázně Třeboň s.r.o.</w:t>
            </w:r>
          </w:p>
        </w:tc>
      </w:tr>
      <w:tr w:rsidR="00F343D1" w:rsidRPr="00377A4C" w14:paraId="3A5FE94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1ED7" w14:textId="7BC3A013" w:rsidR="00F343D1" w:rsidRPr="00377A4C" w:rsidRDefault="00F343D1" w:rsidP="00F343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C48B" w14:textId="4127319E" w:rsidR="00F343D1" w:rsidRPr="00377A4C" w:rsidRDefault="00F343D1" w:rsidP="00F343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C1CD7">
              <w:rPr>
                <w:rFonts w:ascii="Tahoma" w:hAnsi="Tahoma" w:cs="Tahoma"/>
                <w:color w:val="auto"/>
                <w:sz w:val="20"/>
                <w:szCs w:val="20"/>
              </w:rPr>
              <w:t>Lázeňská 1001, 379 01 Třeboň</w:t>
            </w:r>
          </w:p>
        </w:tc>
      </w:tr>
      <w:tr w:rsidR="00F343D1" w:rsidRPr="00377A4C" w14:paraId="2A7AFA24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622E4" w14:textId="43AA5397" w:rsidR="00F343D1" w:rsidRPr="00377A4C" w:rsidRDefault="00F343D1" w:rsidP="00F343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383B" w14:textId="07914E45" w:rsidR="00F343D1" w:rsidRPr="00377A4C" w:rsidRDefault="00F343D1" w:rsidP="00F343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81983">
              <w:rPr>
                <w:rFonts w:ascii="Tahoma" w:hAnsi="Tahoma" w:cs="Tahoma"/>
                <w:color w:val="auto"/>
                <w:sz w:val="20"/>
                <w:szCs w:val="20"/>
              </w:rPr>
              <w:t>25179896</w:t>
            </w:r>
          </w:p>
        </w:tc>
      </w:tr>
    </w:tbl>
    <w:p w14:paraId="37E79358" w14:textId="77777777" w:rsidR="006A0DCE" w:rsidRDefault="006A0DCE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6A0DCE" w:rsidRPr="00701DF0" w14:paraId="18993E90" w14:textId="77777777" w:rsidTr="002106C6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24762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b/>
                <w:color w:val="auto"/>
                <w:sz w:val="20"/>
                <w:szCs w:val="20"/>
              </w:rPr>
              <w:t>Identifikace účastníka řízení</w:t>
            </w:r>
            <w:r w:rsidRPr="00701DF0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6A0DCE" w:rsidRPr="00701DF0" w14:paraId="3D3BAE9A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EA7C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7E86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2E71EA2E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0E35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BCCF0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73056D07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BC21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B1A87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391A37EE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AA64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DIČ: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9A1E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3808B666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086CB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Zápis v OR: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F1B6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5EF67DEF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A3462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Bankovní spojení / číslo účtu: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5876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5CB28FA2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A1636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 xml:space="preserve">Osoba oprávněná za účastníka jednat: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2EE09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0DF45C82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D14D1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Kontaktní osoba pro potřeby zadávacího řízení: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7409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098B5DD3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9588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Kontaktní telefon: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E65FD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4224A54E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B22FF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Kontaktní email: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A6514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2D781163" w14:textId="77777777" w:rsidTr="002106C6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708A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Celková n</w:t>
            </w:r>
            <w:r w:rsidRPr="00701DF0">
              <w:rPr>
                <w:rFonts w:ascii="Tahoma" w:hAnsi="Tahoma" w:cs="Tahoma"/>
                <w:b/>
                <w:color w:val="auto"/>
                <w:sz w:val="20"/>
                <w:szCs w:val="20"/>
              </w:rPr>
              <w:t>abídková cena</w:t>
            </w:r>
          </w:p>
        </w:tc>
      </w:tr>
      <w:tr w:rsidR="006A0DCE" w:rsidRPr="00701DF0" w14:paraId="50F68330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BFBB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Cena bez DPH: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B4EB0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  <w:r w:rsidRPr="00701DF0">
              <w:rPr>
                <w:rFonts w:ascii="Tahoma" w:hAnsi="Tahoma" w:cs="Tahoma"/>
                <w:sz w:val="20"/>
                <w:szCs w:val="20"/>
              </w:rPr>
              <w:t xml:space="preserve"> Kč </w:t>
            </w:r>
          </w:p>
        </w:tc>
      </w:tr>
      <w:tr w:rsidR="006A0DCE" w:rsidRPr="00701DF0" w14:paraId="3641E06C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ACB2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DPH ve výši: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DD7D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  <w:r w:rsidRPr="00701DF0">
              <w:rPr>
                <w:rFonts w:ascii="Tahoma" w:hAnsi="Tahoma" w:cs="Tahoma"/>
                <w:sz w:val="20"/>
                <w:szCs w:val="20"/>
              </w:rPr>
              <w:t xml:space="preserve"> Kč</w:t>
            </w:r>
          </w:p>
        </w:tc>
      </w:tr>
      <w:tr w:rsidR="006A0DCE" w:rsidRPr="00701DF0" w14:paraId="697DA8BA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6B2D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Cena vč. DPH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4BF5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  <w:r w:rsidRPr="00701DF0">
              <w:rPr>
                <w:rFonts w:ascii="Tahoma" w:hAnsi="Tahoma" w:cs="Tahoma"/>
                <w:sz w:val="20"/>
                <w:szCs w:val="20"/>
              </w:rPr>
              <w:t xml:space="preserve"> Kč</w:t>
            </w:r>
          </w:p>
        </w:tc>
      </w:tr>
      <w:tr w:rsidR="006A0DCE" w:rsidRPr="00701DF0" w14:paraId="656F80F9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E6A7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 xml:space="preserve">Datum vyhotovení nabídky: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34A8A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3170D77F" w14:textId="77777777" w:rsidTr="00E77F22">
        <w:trPr>
          <w:cantSplit/>
          <w:trHeight w:val="93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BF94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Podpis oprávněné osoby</w:t>
            </w: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9528D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14:paraId="1FED0673" w14:textId="77777777" w:rsidR="006A0DCE" w:rsidRPr="00377A4C" w:rsidRDefault="006A0DCE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sectPr w:rsidR="006A0DCE" w:rsidRPr="0037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0821" w14:textId="77777777" w:rsidR="00D07111" w:rsidRDefault="00D07111" w:rsidP="00E77F22">
      <w:pPr>
        <w:spacing w:after="0" w:line="240" w:lineRule="auto"/>
      </w:pPr>
      <w:r>
        <w:separator/>
      </w:r>
    </w:p>
  </w:endnote>
  <w:endnote w:type="continuationSeparator" w:id="0">
    <w:p w14:paraId="31A130E3" w14:textId="77777777" w:rsidR="00D07111" w:rsidRDefault="00D07111" w:rsidP="00E7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83CF" w14:textId="77777777" w:rsidR="00D07111" w:rsidRDefault="00D07111" w:rsidP="00E77F22">
      <w:pPr>
        <w:spacing w:after="0" w:line="240" w:lineRule="auto"/>
      </w:pPr>
      <w:r>
        <w:separator/>
      </w:r>
    </w:p>
  </w:footnote>
  <w:footnote w:type="continuationSeparator" w:id="0">
    <w:p w14:paraId="75649819" w14:textId="77777777" w:rsidR="00D07111" w:rsidRDefault="00D07111" w:rsidP="00E77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2A"/>
    <w:rsid w:val="00002057"/>
    <w:rsid w:val="00010E97"/>
    <w:rsid w:val="00033043"/>
    <w:rsid w:val="000336FA"/>
    <w:rsid w:val="000476F8"/>
    <w:rsid w:val="00076D2A"/>
    <w:rsid w:val="00091519"/>
    <w:rsid w:val="001D3B64"/>
    <w:rsid w:val="001F6062"/>
    <w:rsid w:val="0020426E"/>
    <w:rsid w:val="00240213"/>
    <w:rsid w:val="00265CB1"/>
    <w:rsid w:val="002776B2"/>
    <w:rsid w:val="002B0DB3"/>
    <w:rsid w:val="002C0B93"/>
    <w:rsid w:val="00377A4C"/>
    <w:rsid w:val="003C7771"/>
    <w:rsid w:val="003F2BDE"/>
    <w:rsid w:val="00426F1E"/>
    <w:rsid w:val="00441866"/>
    <w:rsid w:val="005035C6"/>
    <w:rsid w:val="00507B8C"/>
    <w:rsid w:val="0051650A"/>
    <w:rsid w:val="005C3583"/>
    <w:rsid w:val="005E4FD6"/>
    <w:rsid w:val="0063179D"/>
    <w:rsid w:val="006A0DCE"/>
    <w:rsid w:val="006E16DE"/>
    <w:rsid w:val="006F20FA"/>
    <w:rsid w:val="00750360"/>
    <w:rsid w:val="007865EB"/>
    <w:rsid w:val="00866084"/>
    <w:rsid w:val="008C2FC8"/>
    <w:rsid w:val="009077E5"/>
    <w:rsid w:val="009813B4"/>
    <w:rsid w:val="009A4054"/>
    <w:rsid w:val="009F5E16"/>
    <w:rsid w:val="00A948BF"/>
    <w:rsid w:val="00AA25B5"/>
    <w:rsid w:val="00B272B9"/>
    <w:rsid w:val="00C069A3"/>
    <w:rsid w:val="00C6469A"/>
    <w:rsid w:val="00C666CC"/>
    <w:rsid w:val="00CD1AC6"/>
    <w:rsid w:val="00D07111"/>
    <w:rsid w:val="00D143AA"/>
    <w:rsid w:val="00DB2C08"/>
    <w:rsid w:val="00DC4FDE"/>
    <w:rsid w:val="00DD4C06"/>
    <w:rsid w:val="00DD6106"/>
    <w:rsid w:val="00E376AC"/>
    <w:rsid w:val="00E577B2"/>
    <w:rsid w:val="00E77F22"/>
    <w:rsid w:val="00E9384A"/>
    <w:rsid w:val="00EC57DF"/>
    <w:rsid w:val="00EC7BFC"/>
    <w:rsid w:val="00F00B60"/>
    <w:rsid w:val="00F041DC"/>
    <w:rsid w:val="00F343D1"/>
    <w:rsid w:val="00F3673B"/>
    <w:rsid w:val="00F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70A3"/>
  <w15:chartTrackingRefBased/>
  <w15:docId w15:val="{3D07056D-E637-4BCF-BCEB-5B85236C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D2A"/>
    <w:pPr>
      <w:widowControl w:val="0"/>
      <w:spacing w:after="60" w:line="264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60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F22"/>
    <w:rPr>
      <w:rFonts w:ascii="Arial" w:eastAsia="Times New Roman" w:hAnsi="Arial" w:cs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unhideWhenUsed/>
    <w:rsid w:val="00E7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F22"/>
    <w:rPr>
      <w:rFonts w:ascii="Arial" w:eastAsia="Times New Roman" w:hAnsi="Arial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Grafnetter</dc:creator>
  <cp:keywords/>
  <dc:description/>
  <cp:lastModifiedBy>Lukáš Svoboda</cp:lastModifiedBy>
  <cp:revision>6</cp:revision>
  <cp:lastPrinted>2021-05-24T08:13:00Z</cp:lastPrinted>
  <dcterms:created xsi:type="dcterms:W3CDTF">2022-02-03T18:51:00Z</dcterms:created>
  <dcterms:modified xsi:type="dcterms:W3CDTF">2022-05-24T11:23:00Z</dcterms:modified>
</cp:coreProperties>
</file>