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EAC" w:rsidRDefault="00B55291" w:rsidP="00B55291">
      <w:pPr>
        <w:jc w:val="center"/>
        <w:rPr>
          <w:b/>
          <w:sz w:val="24"/>
          <w:szCs w:val="24"/>
        </w:rPr>
      </w:pPr>
      <w:r w:rsidRPr="00501D65">
        <w:rPr>
          <w:b/>
          <w:sz w:val="24"/>
          <w:szCs w:val="24"/>
        </w:rPr>
        <w:t>Třeboňský sau</w:t>
      </w:r>
      <w:r w:rsidR="0083652A">
        <w:rPr>
          <w:b/>
          <w:sz w:val="24"/>
          <w:szCs w:val="24"/>
        </w:rPr>
        <w:t xml:space="preserve">nový svět </w:t>
      </w:r>
    </w:p>
    <w:p w:rsidR="00501D65" w:rsidRDefault="00501D65" w:rsidP="00501D65">
      <w:pPr>
        <w:rPr>
          <w:b/>
          <w:sz w:val="24"/>
          <w:szCs w:val="24"/>
        </w:rPr>
      </w:pPr>
    </w:p>
    <w:p w:rsidR="002228F1" w:rsidRDefault="00841F0B" w:rsidP="00501D65">
      <w:pPr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="0083652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11</w:t>
      </w:r>
      <w:r w:rsidR="0083652A">
        <w:rPr>
          <w:b/>
          <w:sz w:val="24"/>
          <w:szCs w:val="24"/>
        </w:rPr>
        <w:t xml:space="preserve">. </w:t>
      </w:r>
      <w:bookmarkStart w:id="0" w:name="_GoBack"/>
      <w:bookmarkEnd w:id="0"/>
      <w:r w:rsidR="0083652A">
        <w:rPr>
          <w:b/>
          <w:sz w:val="24"/>
          <w:szCs w:val="24"/>
        </w:rPr>
        <w:t>2022</w:t>
      </w:r>
      <w:r>
        <w:rPr>
          <w:b/>
          <w:sz w:val="24"/>
          <w:szCs w:val="24"/>
        </w:rPr>
        <w:t>, den, kdy se před rokem otevřel Třeboňský saunový svět</w:t>
      </w:r>
      <w:r w:rsidR="00D30503">
        <w:rPr>
          <w:b/>
          <w:sz w:val="24"/>
          <w:szCs w:val="24"/>
        </w:rPr>
        <w:t xml:space="preserve"> (TSS)</w:t>
      </w:r>
      <w:r>
        <w:rPr>
          <w:b/>
          <w:sz w:val="24"/>
          <w:szCs w:val="24"/>
        </w:rPr>
        <w:t xml:space="preserve">. Nachází se v monolitické budově ve tvaru písmene L, jejíž citlivé architektonické zpracování vizuálně zapadá do stylu </w:t>
      </w:r>
      <w:r w:rsidR="002228F1">
        <w:rPr>
          <w:b/>
          <w:sz w:val="24"/>
          <w:szCs w:val="24"/>
        </w:rPr>
        <w:t xml:space="preserve">dalších budov a komplexů v </w:t>
      </w:r>
      <w:r>
        <w:rPr>
          <w:b/>
          <w:sz w:val="24"/>
          <w:szCs w:val="24"/>
        </w:rPr>
        <w:t>areálu Lázeňského domu Aurora</w:t>
      </w:r>
      <w:r w:rsidR="002228F1">
        <w:rPr>
          <w:b/>
          <w:sz w:val="24"/>
          <w:szCs w:val="24"/>
        </w:rPr>
        <w:t xml:space="preserve">. Vstupem do Saunového světa se ocitnete v oáze minimalistického designu, odkud nebudete chtít jen tak odejít a kam se budete toužit určitě </w:t>
      </w:r>
      <w:r w:rsidR="00D30503">
        <w:rPr>
          <w:b/>
          <w:sz w:val="24"/>
          <w:szCs w:val="24"/>
        </w:rPr>
        <w:t xml:space="preserve">zase </w:t>
      </w:r>
      <w:r w:rsidR="002228F1">
        <w:rPr>
          <w:b/>
          <w:sz w:val="24"/>
          <w:szCs w:val="24"/>
        </w:rPr>
        <w:t>brzy vrátit. Budova se Saunovým světem byla nominována do soutěže o prestižní cenu Stavbu roku 2023.</w:t>
      </w:r>
    </w:p>
    <w:p w:rsidR="00CB632D" w:rsidRPr="00267668" w:rsidRDefault="002228F1" w:rsidP="00CB632D">
      <w:pPr>
        <w:rPr>
          <w:sz w:val="24"/>
          <w:szCs w:val="24"/>
        </w:rPr>
      </w:pPr>
      <w:r w:rsidRPr="00267668">
        <w:rPr>
          <w:sz w:val="24"/>
          <w:szCs w:val="24"/>
        </w:rPr>
        <w:t xml:space="preserve">Radka Hrbková, která zastává pozici vedoucí Saunového světa, společně s týmem </w:t>
      </w:r>
      <w:proofErr w:type="spellStart"/>
      <w:r w:rsidRPr="00267668">
        <w:rPr>
          <w:sz w:val="24"/>
          <w:szCs w:val="24"/>
        </w:rPr>
        <w:t>saunérů</w:t>
      </w:r>
      <w:proofErr w:type="spellEnd"/>
      <w:r w:rsidRPr="00267668">
        <w:rPr>
          <w:sz w:val="24"/>
          <w:szCs w:val="24"/>
        </w:rPr>
        <w:t xml:space="preserve"> </w:t>
      </w:r>
      <w:r w:rsidR="00416E02" w:rsidRPr="00267668">
        <w:rPr>
          <w:sz w:val="24"/>
          <w:szCs w:val="24"/>
        </w:rPr>
        <w:t xml:space="preserve">     </w:t>
      </w:r>
      <w:r w:rsidRPr="00267668">
        <w:rPr>
          <w:sz w:val="24"/>
          <w:szCs w:val="24"/>
        </w:rPr>
        <w:t xml:space="preserve">a ostatních kolegů, úspěšně </w:t>
      </w:r>
      <w:r w:rsidR="00D30503" w:rsidRPr="00267668">
        <w:rPr>
          <w:sz w:val="24"/>
          <w:szCs w:val="24"/>
        </w:rPr>
        <w:t>pilují nabídku služeb a novinek TSS téměř k dokonalosti. Podle Radky Hrbkové je ze strany návštěvníků zájem o saunové ceremoniály, které prav</w:t>
      </w:r>
      <w:r w:rsidR="00CB632D" w:rsidRPr="00267668">
        <w:rPr>
          <w:sz w:val="24"/>
          <w:szCs w:val="24"/>
        </w:rPr>
        <w:t>idelně probíhají v ceremoniální sauně</w:t>
      </w:r>
      <w:r w:rsidR="00D30503" w:rsidRPr="00267668">
        <w:rPr>
          <w:sz w:val="24"/>
          <w:szCs w:val="24"/>
        </w:rPr>
        <w:t xml:space="preserve"> – ve všední dny 2x denně a o víkendu dokonce 4x. </w:t>
      </w:r>
      <w:r w:rsidR="00CB632D" w:rsidRPr="00267668">
        <w:rPr>
          <w:sz w:val="24"/>
          <w:szCs w:val="24"/>
        </w:rPr>
        <w:t xml:space="preserve">Radka Hrbková saunový ceremoniál přirovnává k divadelnímu představení, které </w:t>
      </w:r>
      <w:r w:rsidR="00FB00FC" w:rsidRPr="00267668">
        <w:rPr>
          <w:sz w:val="24"/>
          <w:szCs w:val="24"/>
        </w:rPr>
        <w:t xml:space="preserve">by měl navštívit </w:t>
      </w:r>
      <w:r w:rsidR="00CB632D" w:rsidRPr="00267668">
        <w:rPr>
          <w:sz w:val="24"/>
          <w:szCs w:val="24"/>
        </w:rPr>
        <w:t xml:space="preserve"> každý a doplňuje</w:t>
      </w:r>
      <w:r w:rsidR="00CB632D" w:rsidRPr="00267668">
        <w:rPr>
          <w:b/>
          <w:sz w:val="24"/>
          <w:szCs w:val="24"/>
        </w:rPr>
        <w:t xml:space="preserve">: </w:t>
      </w:r>
      <w:r w:rsidR="00D30503" w:rsidRPr="00267668">
        <w:rPr>
          <w:i/>
          <w:sz w:val="24"/>
          <w:szCs w:val="24"/>
        </w:rPr>
        <w:t>„</w:t>
      </w:r>
      <w:r w:rsidR="00C35DA1" w:rsidRPr="00267668">
        <w:rPr>
          <w:i/>
          <w:sz w:val="24"/>
          <w:szCs w:val="24"/>
        </w:rPr>
        <w:t xml:space="preserve">Do sauny může chodit většina lidí. Návštěvu by měli zvážit akorát hosté, </w:t>
      </w:r>
      <w:r w:rsidR="00CB632D" w:rsidRPr="00267668">
        <w:rPr>
          <w:i/>
          <w:sz w:val="24"/>
          <w:szCs w:val="24"/>
        </w:rPr>
        <w:t>kteří mají problémy se sr</w:t>
      </w:r>
      <w:r w:rsidR="00C35DA1" w:rsidRPr="00267668">
        <w:rPr>
          <w:i/>
          <w:sz w:val="24"/>
          <w:szCs w:val="24"/>
        </w:rPr>
        <w:t xml:space="preserve">dcem nebo krevním oběhem, pokud </w:t>
      </w:r>
      <w:r w:rsidR="00CB632D" w:rsidRPr="00267668">
        <w:rPr>
          <w:i/>
          <w:sz w:val="24"/>
          <w:szCs w:val="24"/>
        </w:rPr>
        <w:t xml:space="preserve">trpí kožními chorobami, jsou nachlazení nebo mají teplotu. </w:t>
      </w:r>
      <w:proofErr w:type="spellStart"/>
      <w:r w:rsidR="00CB632D" w:rsidRPr="00267668">
        <w:rPr>
          <w:i/>
          <w:sz w:val="24"/>
          <w:szCs w:val="24"/>
        </w:rPr>
        <w:t>Kardio</w:t>
      </w:r>
      <w:proofErr w:type="spellEnd"/>
      <w:r w:rsidR="00CB632D" w:rsidRPr="00267668">
        <w:rPr>
          <w:i/>
          <w:sz w:val="24"/>
          <w:szCs w:val="24"/>
        </w:rPr>
        <w:t xml:space="preserve"> pacienti (např. vysoký krevní tlak)</w:t>
      </w:r>
      <w:r w:rsidR="00C35DA1" w:rsidRPr="00267668">
        <w:rPr>
          <w:i/>
          <w:sz w:val="24"/>
          <w:szCs w:val="24"/>
        </w:rPr>
        <w:t>. Nechodit do sauny nachlazený je jasná věc, ale ostatní k nám po konzultaci se svým lékařem mohou. Čeká na ně parní kabina, nebo-</w:t>
      </w:r>
      <w:proofErr w:type="spellStart"/>
      <w:r w:rsidR="00C35DA1" w:rsidRPr="00267668">
        <w:rPr>
          <w:i/>
          <w:sz w:val="24"/>
          <w:szCs w:val="24"/>
        </w:rPr>
        <w:t>li</w:t>
      </w:r>
      <w:proofErr w:type="spellEnd"/>
      <w:r w:rsidR="00C35DA1" w:rsidRPr="00267668">
        <w:rPr>
          <w:i/>
          <w:sz w:val="24"/>
          <w:szCs w:val="24"/>
        </w:rPr>
        <w:t xml:space="preserve"> </w:t>
      </w:r>
      <w:proofErr w:type="spellStart"/>
      <w:r w:rsidR="00C35DA1" w:rsidRPr="00267668">
        <w:rPr>
          <w:i/>
          <w:sz w:val="24"/>
          <w:szCs w:val="24"/>
        </w:rPr>
        <w:t>Caldarium</w:t>
      </w:r>
      <w:proofErr w:type="spellEnd"/>
      <w:r w:rsidR="00C35DA1" w:rsidRPr="00267668">
        <w:rPr>
          <w:i/>
          <w:sz w:val="24"/>
          <w:szCs w:val="24"/>
        </w:rPr>
        <w:t>, kde je nižší teplota než v klasické sauně. Například Finskou saunu běžně rozehříváme na 80 stupňů Celsia, v </w:t>
      </w:r>
      <w:proofErr w:type="spellStart"/>
      <w:r w:rsidR="00C35DA1" w:rsidRPr="00267668">
        <w:rPr>
          <w:i/>
          <w:sz w:val="24"/>
          <w:szCs w:val="24"/>
        </w:rPr>
        <w:t>Caldariu</w:t>
      </w:r>
      <w:proofErr w:type="spellEnd"/>
      <w:r w:rsidR="00C35DA1" w:rsidRPr="00267668">
        <w:rPr>
          <w:i/>
          <w:sz w:val="24"/>
          <w:szCs w:val="24"/>
        </w:rPr>
        <w:t xml:space="preserve"> je něco přes 40 </w:t>
      </w:r>
      <w:r w:rsidR="00CB632D" w:rsidRPr="00267668">
        <w:rPr>
          <w:i/>
          <w:sz w:val="24"/>
          <w:szCs w:val="24"/>
        </w:rPr>
        <w:t xml:space="preserve">– jedná se o parní kabinu s nízkou teplotou do 40°C, nebo pro zlepšení prokrvení dolních končetin </w:t>
      </w:r>
      <w:proofErr w:type="spellStart"/>
      <w:r w:rsidR="00CB632D" w:rsidRPr="00267668">
        <w:rPr>
          <w:i/>
          <w:sz w:val="24"/>
          <w:szCs w:val="24"/>
        </w:rPr>
        <w:t>Kneippův</w:t>
      </w:r>
      <w:proofErr w:type="spellEnd"/>
      <w:r w:rsidR="00CB632D" w:rsidRPr="00267668">
        <w:rPr>
          <w:i/>
          <w:sz w:val="24"/>
          <w:szCs w:val="24"/>
        </w:rPr>
        <w:t xml:space="preserve"> chodník</w:t>
      </w:r>
      <w:r w:rsidR="00C35DA1" w:rsidRPr="00267668">
        <w:rPr>
          <w:color w:val="FF0000"/>
          <w:sz w:val="24"/>
          <w:szCs w:val="24"/>
        </w:rPr>
        <w:t>.</w:t>
      </w:r>
      <w:r w:rsidR="00C35DA1" w:rsidRPr="00267668">
        <w:rPr>
          <w:sz w:val="24"/>
          <w:szCs w:val="24"/>
        </w:rPr>
        <w:t>“</w:t>
      </w:r>
    </w:p>
    <w:p w:rsidR="00DA3035" w:rsidRPr="00267668" w:rsidRDefault="00D30503" w:rsidP="00501D65">
      <w:pPr>
        <w:rPr>
          <w:sz w:val="24"/>
          <w:szCs w:val="24"/>
        </w:rPr>
      </w:pPr>
      <w:r w:rsidRPr="00267668">
        <w:rPr>
          <w:b/>
          <w:sz w:val="24"/>
          <w:szCs w:val="24"/>
        </w:rPr>
        <w:t xml:space="preserve"> </w:t>
      </w:r>
      <w:r w:rsidR="00FB00FC" w:rsidRPr="00267668">
        <w:rPr>
          <w:sz w:val="24"/>
          <w:szCs w:val="24"/>
        </w:rPr>
        <w:t>Za první rok své existence Saunový svět navš</w:t>
      </w:r>
      <w:r w:rsidR="00777424" w:rsidRPr="00267668">
        <w:rPr>
          <w:sz w:val="24"/>
          <w:szCs w:val="24"/>
        </w:rPr>
        <w:t>tívilo přes 15.000 lidí a řada</w:t>
      </w:r>
      <w:r w:rsidR="00FB00FC" w:rsidRPr="00267668">
        <w:rPr>
          <w:sz w:val="24"/>
          <w:szCs w:val="24"/>
        </w:rPr>
        <w:t xml:space="preserve"> z nich se stal</w:t>
      </w:r>
      <w:r w:rsidR="00841F0B" w:rsidRPr="00267668">
        <w:rPr>
          <w:sz w:val="24"/>
          <w:szCs w:val="24"/>
        </w:rPr>
        <w:t xml:space="preserve">a </w:t>
      </w:r>
      <w:r w:rsidR="00416E02" w:rsidRPr="00267668">
        <w:rPr>
          <w:sz w:val="24"/>
          <w:szCs w:val="24"/>
        </w:rPr>
        <w:t xml:space="preserve">    </w:t>
      </w:r>
      <w:r w:rsidR="00841F0B" w:rsidRPr="00267668">
        <w:rPr>
          <w:sz w:val="24"/>
          <w:szCs w:val="24"/>
        </w:rPr>
        <w:t xml:space="preserve"> </w:t>
      </w:r>
      <w:r w:rsidR="00777424" w:rsidRPr="00267668">
        <w:rPr>
          <w:sz w:val="24"/>
          <w:szCs w:val="24"/>
        </w:rPr>
        <w:t xml:space="preserve">jeho věrnými hosty. Očekávat můžete krásně prostředí a i když TSS denně průměrně navštíví několik desítek hostů, budete mít mimo prostory saun pocit komfortu. Při </w:t>
      </w:r>
      <w:proofErr w:type="spellStart"/>
      <w:r w:rsidR="00777424" w:rsidRPr="00267668">
        <w:rPr>
          <w:sz w:val="24"/>
          <w:szCs w:val="24"/>
        </w:rPr>
        <w:t>saunování</w:t>
      </w:r>
      <w:proofErr w:type="spellEnd"/>
      <w:r w:rsidR="00777424" w:rsidRPr="00267668">
        <w:rPr>
          <w:sz w:val="24"/>
          <w:szCs w:val="24"/>
        </w:rPr>
        <w:t xml:space="preserve"> se doporučuje doplňova</w:t>
      </w:r>
      <w:r w:rsidR="00416E02" w:rsidRPr="00267668">
        <w:rPr>
          <w:sz w:val="24"/>
          <w:szCs w:val="24"/>
        </w:rPr>
        <w:t>t pouze tekutiny</w:t>
      </w:r>
      <w:r w:rsidR="00777424" w:rsidRPr="00267668">
        <w:rPr>
          <w:sz w:val="24"/>
          <w:szCs w:val="24"/>
        </w:rPr>
        <w:t xml:space="preserve">. Vodu nebo vitamínový nápoj si můžete koupit u baru, který se nachází přímo v Saunovém světě. Útratu zaplatíte až při odchodu na recepci </w:t>
      </w:r>
      <w:proofErr w:type="spellStart"/>
      <w:r w:rsidR="00777424" w:rsidRPr="00267668">
        <w:rPr>
          <w:sz w:val="24"/>
          <w:szCs w:val="24"/>
        </w:rPr>
        <w:t>Wellnesscentra</w:t>
      </w:r>
      <w:proofErr w:type="spellEnd"/>
      <w:r w:rsidR="00777424" w:rsidRPr="00267668">
        <w:rPr>
          <w:sz w:val="24"/>
          <w:szCs w:val="24"/>
        </w:rPr>
        <w:t xml:space="preserve">. Konzumace Vám bude obsluhou baru průběžně nahrávaná na čipové hodinky. Přiveďte s sebou i své děti, tedy </w:t>
      </w:r>
      <w:r w:rsidR="0083652A">
        <w:rPr>
          <w:sz w:val="24"/>
          <w:szCs w:val="24"/>
        </w:rPr>
        <w:t>pokud je jim více než 10let</w:t>
      </w:r>
      <w:r w:rsidR="00777424" w:rsidRPr="00267668">
        <w:rPr>
          <w:sz w:val="24"/>
          <w:szCs w:val="24"/>
        </w:rPr>
        <w:t>. Nemusíte si lámat hlavu ani sháněním informace</w:t>
      </w:r>
      <w:r w:rsidR="00416E02" w:rsidRPr="00267668">
        <w:rPr>
          <w:sz w:val="24"/>
          <w:szCs w:val="24"/>
        </w:rPr>
        <w:t xml:space="preserve"> o tom, zda je zrovna otevřeno pro muže nebo pro ženy. TSS funguje jako smíšený.</w:t>
      </w:r>
      <w:r w:rsidR="00777424" w:rsidRPr="00267668">
        <w:rPr>
          <w:sz w:val="24"/>
          <w:szCs w:val="24"/>
        </w:rPr>
        <w:t xml:space="preserve"> </w:t>
      </w:r>
    </w:p>
    <w:p w:rsidR="00416E02" w:rsidRPr="00267668" w:rsidRDefault="00416E02" w:rsidP="00501D65">
      <w:pPr>
        <w:rPr>
          <w:sz w:val="24"/>
          <w:szCs w:val="24"/>
        </w:rPr>
      </w:pPr>
      <w:r w:rsidRPr="00267668">
        <w:rPr>
          <w:sz w:val="24"/>
          <w:szCs w:val="24"/>
        </w:rPr>
        <w:t>Kdo je modelový návštěvník TSS? Dospělí člověk starší 18 let, který do TSS nejčastěji zavítá na dvě hodiny (120 minut).</w:t>
      </w:r>
    </w:p>
    <w:p w:rsidR="00416E02" w:rsidRPr="00267668" w:rsidRDefault="00416E02" w:rsidP="00501D65">
      <w:pPr>
        <w:rPr>
          <w:sz w:val="24"/>
          <w:szCs w:val="24"/>
        </w:rPr>
      </w:pPr>
      <w:r w:rsidRPr="00267668">
        <w:rPr>
          <w:sz w:val="24"/>
          <w:szCs w:val="24"/>
        </w:rPr>
        <w:t>Pro letošní konec roku připravujeme v TSS peelingové procedury v PARNÍ KABINĚ.</w:t>
      </w:r>
    </w:p>
    <w:p w:rsidR="00416E02" w:rsidRDefault="00416E02" w:rsidP="00501D65">
      <w:pPr>
        <w:rPr>
          <w:sz w:val="24"/>
          <w:szCs w:val="24"/>
        </w:rPr>
      </w:pPr>
      <w:r w:rsidRPr="00267668">
        <w:rPr>
          <w:sz w:val="24"/>
          <w:szCs w:val="24"/>
        </w:rPr>
        <w:t>K návštěvě Saunového světa není nutná rezervace předem. Na online objednání času je potřeba mysle</w:t>
      </w:r>
      <w:r w:rsidR="0083652A">
        <w:rPr>
          <w:sz w:val="24"/>
          <w:szCs w:val="24"/>
        </w:rPr>
        <w:t>t pouze v případě privátní zóny a saunových nocí, které jsou novinkou sezony 2024.</w:t>
      </w:r>
    </w:p>
    <w:sectPr w:rsidR="00416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291"/>
    <w:rsid w:val="002228F1"/>
    <w:rsid w:val="00267668"/>
    <w:rsid w:val="00416E02"/>
    <w:rsid w:val="00501D65"/>
    <w:rsid w:val="005C4EAC"/>
    <w:rsid w:val="00777424"/>
    <w:rsid w:val="0083652A"/>
    <w:rsid w:val="00841F0B"/>
    <w:rsid w:val="00B55291"/>
    <w:rsid w:val="00C35DA1"/>
    <w:rsid w:val="00CB632D"/>
    <w:rsid w:val="00D30503"/>
    <w:rsid w:val="00DA3035"/>
    <w:rsid w:val="00FB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E38D7"/>
  <w15:chartTrackingRefBased/>
  <w15:docId w15:val="{A700A919-B352-42B3-B706-90022B832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2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Nekolová Helena, Ing.</dc:creator>
  <cp:keywords/>
  <dc:description/>
  <cp:lastModifiedBy>Nekolová Helena, Mgr.</cp:lastModifiedBy>
  <cp:revision>2</cp:revision>
  <dcterms:created xsi:type="dcterms:W3CDTF">2024-09-19T20:01:00Z</dcterms:created>
  <dcterms:modified xsi:type="dcterms:W3CDTF">2024-09-19T20:01:00Z</dcterms:modified>
</cp:coreProperties>
</file>