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702B2" w14:textId="2C91742C" w:rsidR="007E7574" w:rsidRPr="009077E5" w:rsidRDefault="007E7574" w:rsidP="007E7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SEZNAM PODDODAVATELŮ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E7574" w:rsidRPr="00377A4C" w14:paraId="73F23BEA" w14:textId="77777777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7CD8" w14:textId="77777777"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F5DEA" w:rsidRPr="00377A4C" w14:paraId="6F05F22C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6ADB" w14:textId="77777777" w:rsidR="000F5DEA" w:rsidRPr="00377A4C" w:rsidRDefault="000F5DEA" w:rsidP="000F5D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2E4B" w14:textId="147E2207" w:rsidR="000F5DEA" w:rsidRPr="00033043" w:rsidRDefault="00ED6A94" w:rsidP="00536C9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D6A94">
              <w:rPr>
                <w:rFonts w:ascii="Tahoma" w:hAnsi="Tahoma" w:cs="Tahoma"/>
                <w:b/>
                <w:bCs/>
                <w:sz w:val="20"/>
                <w:szCs w:val="20"/>
              </w:rPr>
              <w:t>Stavební úpravy budovy G – LDA s nástavbou administrativních a ubytovacích kapacit</w:t>
            </w:r>
          </w:p>
        </w:tc>
      </w:tr>
      <w:tr w:rsidR="000F5DEA" w:rsidRPr="00377A4C" w14:paraId="756250D7" w14:textId="77777777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76CC" w14:textId="77777777" w:rsidR="000F5DEA" w:rsidRPr="00377A4C" w:rsidRDefault="000F5DEA" w:rsidP="000F5D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0F5DEA" w:rsidRPr="00377A4C" w14:paraId="719A17BD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350D" w14:textId="77777777" w:rsidR="000F5DEA" w:rsidRPr="00377A4C" w:rsidRDefault="000F5DEA" w:rsidP="000F5D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11C3" w14:textId="40ECEAA6" w:rsidR="000F5DEA" w:rsidRPr="00EB137D" w:rsidRDefault="000F5DEA" w:rsidP="000F5D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/>
                <w:color w:val="333333"/>
                <w:sz w:val="20"/>
                <w:szCs w:val="20"/>
                <w:shd w:val="clear" w:color="auto" w:fill="FFFFFF"/>
              </w:rPr>
              <w:t>Slatinné lázně Třeboň s.r.o.</w:t>
            </w:r>
          </w:p>
        </w:tc>
      </w:tr>
      <w:tr w:rsidR="000F5DEA" w:rsidRPr="00377A4C" w14:paraId="567A4DCB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DACD0" w14:textId="77777777" w:rsidR="000F5DEA" w:rsidRPr="00377A4C" w:rsidRDefault="000F5DEA" w:rsidP="000F5D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B8AD8" w14:textId="0BB27766" w:rsidR="000F5DEA" w:rsidRPr="00377A4C" w:rsidRDefault="000F5DEA" w:rsidP="000F5D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Cs/>
                <w:color w:val="333333"/>
                <w:sz w:val="20"/>
                <w:szCs w:val="20"/>
                <w:shd w:val="clear" w:color="auto" w:fill="FFFFFF"/>
              </w:rPr>
              <w:t>Lázeňská 1001, Třeboň II, 379 01 Třeboň</w:t>
            </w:r>
          </w:p>
        </w:tc>
      </w:tr>
      <w:tr w:rsidR="000F5DEA" w:rsidRPr="00377A4C" w14:paraId="19736549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74FF8" w14:textId="3ADD366B" w:rsidR="000F5DEA" w:rsidRPr="00377A4C" w:rsidRDefault="000F5DEA" w:rsidP="000F5DE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3B42A" w14:textId="573DBC1A" w:rsidR="000F5DEA" w:rsidRPr="00377A4C" w:rsidRDefault="000F5DEA" w:rsidP="000F5DEA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CC30DD">
              <w:rPr>
                <w:rFonts w:ascii="Tahoma" w:hAnsi="Tahoma" w:cs="Tahoma"/>
                <w:bCs/>
                <w:color w:val="333333"/>
                <w:sz w:val="20"/>
                <w:szCs w:val="20"/>
                <w:shd w:val="clear" w:color="auto" w:fill="FFFFFF"/>
              </w:rPr>
              <w:t>25179896</w:t>
            </w:r>
          </w:p>
        </w:tc>
      </w:tr>
    </w:tbl>
    <w:p w14:paraId="6041E70C" w14:textId="77777777"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928EC" w:rsidRPr="00701DF0" w14:paraId="6041E70E" w14:textId="77777777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0D" w14:textId="77777777" w:rsidR="007928EC" w:rsidRPr="00701DF0" w:rsidRDefault="00106C7D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="007928EC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="007928EC"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928EC" w:rsidRPr="00701DF0" w14:paraId="6041E711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0F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10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6041E712" w14:textId="77777777" w:rsidR="009C7945" w:rsidRPr="00377A4C" w:rsidRDefault="009C7945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14:paraId="6041E714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13" w14:textId="77777777" w:rsidR="00076D2A" w:rsidRPr="00377A4C" w:rsidRDefault="00CA6A3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Poddodavatelé</w:t>
            </w:r>
            <w:r w:rsidR="00076D2A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14:paraId="6041E717" w14:textId="77777777" w:rsidTr="00C71479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15" w14:textId="320B1BA6" w:rsidR="00076D2A" w:rsidRPr="00BD237B" w:rsidRDefault="00076D2A" w:rsidP="00D20C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Název</w:t>
            </w:r>
            <w:r w:rsidR="002B2042"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sídlo, IČ</w:t>
            </w:r>
            <w:r w:rsidR="00443E0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16" w14:textId="77777777" w:rsidR="00076D2A" w:rsidRPr="00BD237B" w:rsidRDefault="00B237FD" w:rsidP="00CA50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Část zakázky</w:t>
            </w:r>
            <w:r w:rsidR="00C253F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kterou bude poddodavatel plnit</w:t>
            </w:r>
          </w:p>
        </w:tc>
      </w:tr>
      <w:tr w:rsidR="00B237FD" w:rsidRPr="00377A4C" w14:paraId="6041E71C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18" w14:textId="77777777" w:rsidR="003A3214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6041E719" w14:textId="77777777" w:rsidR="00B237FD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="00B25049">
              <w:rPr>
                <w:rFonts w:ascii="Tahoma" w:hAnsi="Tahoma" w:cs="Tahoma"/>
                <w:sz w:val="20"/>
                <w:szCs w:val="20"/>
              </w:rPr>
              <w:t>*</w:t>
            </w:r>
          </w:p>
          <w:p w14:paraId="6041E71A" w14:textId="77777777" w:rsidR="003A3214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1B" w14:textId="77777777" w:rsidR="00B237FD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3A3214" w:rsidRPr="00377A4C" w14:paraId="6041E721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1D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6041E71E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6041E71F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20" w14:textId="77777777" w:rsidR="003A3214" w:rsidRPr="00377A4C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7A5794" w:rsidRPr="00377A4C" w14:paraId="6041E726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22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6041E723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6041E724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25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6041E72B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27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6041E728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6041E729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2A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6041E730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2C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6041E72D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6041E72E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72F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6041E731" w14:textId="77777777" w:rsidR="0060654C" w:rsidRDefault="00B250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účastník </w:t>
      </w:r>
      <w:r w:rsidR="005D1B8A">
        <w:rPr>
          <w:rFonts w:ascii="Tahoma" w:hAnsi="Tahoma" w:cs="Tahoma"/>
          <w:sz w:val="20"/>
          <w:szCs w:val="20"/>
        </w:rPr>
        <w:t>odstraní nebo přidá řádky dle své potřeby</w:t>
      </w:r>
    </w:p>
    <w:p w14:paraId="6041E732" w14:textId="77777777" w:rsidR="0060654C" w:rsidRDefault="0060654C">
      <w:pPr>
        <w:rPr>
          <w:rFonts w:ascii="Tahoma" w:hAnsi="Tahoma" w:cs="Tahoma"/>
          <w:sz w:val="20"/>
          <w:szCs w:val="20"/>
        </w:rPr>
      </w:pPr>
    </w:p>
    <w:p w14:paraId="1D4B001F" w14:textId="2A7AEDBB" w:rsidR="00913E18" w:rsidRDefault="0060654C" w:rsidP="00913E18">
      <w:pPr>
        <w:spacing w:after="0" w:line="240" w:lineRule="auto"/>
        <w:ind w:left="-284"/>
      </w:pPr>
      <w:r>
        <w:rPr>
          <w:rFonts w:ascii="Tahoma" w:eastAsia="Calibri" w:hAnsi="Tahoma" w:cs="Tahoma"/>
          <w:sz w:val="20"/>
          <w:szCs w:val="20"/>
        </w:rPr>
        <w:t>Zadavatel s odkazem na čl. 4.</w:t>
      </w:r>
      <w:r w:rsidR="00BF7694">
        <w:rPr>
          <w:rFonts w:ascii="Tahoma" w:eastAsia="Calibri" w:hAnsi="Tahoma" w:cs="Tahoma"/>
          <w:sz w:val="20"/>
          <w:szCs w:val="20"/>
        </w:rPr>
        <w:t>2</w:t>
      </w:r>
      <w:r>
        <w:rPr>
          <w:rFonts w:ascii="Tahoma" w:eastAsia="Calibri" w:hAnsi="Tahoma" w:cs="Tahoma"/>
          <w:sz w:val="20"/>
          <w:szCs w:val="20"/>
        </w:rPr>
        <w:t xml:space="preserve"> zadávací dokumentace upozorňuje</w:t>
      </w:r>
      <w:r w:rsidR="00731772">
        <w:rPr>
          <w:rFonts w:ascii="Tahoma" w:eastAsia="Calibri" w:hAnsi="Tahoma" w:cs="Tahoma"/>
          <w:sz w:val="20"/>
          <w:szCs w:val="20"/>
        </w:rPr>
        <w:t xml:space="preserve"> na případná omezení poddodávek </w:t>
      </w:r>
      <w:r w:rsidR="003B5693">
        <w:rPr>
          <w:rFonts w:ascii="Tahoma" w:eastAsia="Calibri" w:hAnsi="Tahoma" w:cs="Tahoma"/>
          <w:sz w:val="20"/>
          <w:szCs w:val="20"/>
        </w:rPr>
        <w:t>ve smyslu § 48a ZZVZ</w:t>
      </w:r>
      <w:r w:rsidR="00603104">
        <w:rPr>
          <w:rFonts w:ascii="Tahoma" w:eastAsia="Calibri" w:hAnsi="Tahoma" w:cs="Tahoma"/>
          <w:sz w:val="20"/>
          <w:szCs w:val="20"/>
        </w:rPr>
        <w:t>,</w:t>
      </w:r>
      <w:r w:rsidR="003B5693">
        <w:rPr>
          <w:rFonts w:ascii="Tahoma" w:eastAsia="Calibri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 xml:space="preserve">pokud </w:t>
      </w:r>
      <w:r w:rsidR="00603104">
        <w:rPr>
          <w:rFonts w:ascii="Tahoma" w:hAnsi="Tahoma" w:cs="Tahoma"/>
          <w:sz w:val="20"/>
          <w:szCs w:val="20"/>
        </w:rPr>
        <w:t xml:space="preserve">by </w:t>
      </w:r>
      <w:r w:rsidR="00AE40FD">
        <w:rPr>
          <w:rFonts w:ascii="Tahoma" w:hAnsi="Tahoma" w:cs="Tahoma"/>
          <w:sz w:val="20"/>
          <w:szCs w:val="20"/>
        </w:rPr>
        <w:t xml:space="preserve">jejich realizace dodavatelem </w:t>
      </w:r>
      <w:r w:rsidR="00603104">
        <w:rPr>
          <w:rFonts w:ascii="Tahoma" w:hAnsi="Tahoma" w:cs="Tahoma"/>
          <w:sz w:val="20"/>
          <w:szCs w:val="20"/>
        </w:rPr>
        <w:t>byl</w:t>
      </w:r>
      <w:r w:rsidR="00AE40FD">
        <w:rPr>
          <w:rFonts w:ascii="Tahoma" w:hAnsi="Tahoma" w:cs="Tahoma"/>
          <w:sz w:val="20"/>
          <w:szCs w:val="20"/>
        </w:rPr>
        <w:t>a</w:t>
      </w:r>
      <w:r w:rsidR="00603104">
        <w:rPr>
          <w:rFonts w:ascii="Tahoma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>v rozporu s mezinárodními sankcemi podle zákona upravujícího provádění mezinárodních sankcí</w:t>
      </w:r>
      <w:r w:rsidR="00AE40FD">
        <w:rPr>
          <w:rFonts w:ascii="Tahoma" w:hAnsi="Tahoma" w:cs="Tahoma"/>
          <w:sz w:val="20"/>
          <w:szCs w:val="20"/>
        </w:rPr>
        <w:t>.</w:t>
      </w:r>
      <w:r w:rsidR="00913E18" w:rsidRPr="00913E18">
        <w:t xml:space="preserve"> </w:t>
      </w:r>
    </w:p>
    <w:p w14:paraId="5876C1EA" w14:textId="77777777" w:rsidR="0037401D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02795AE6" w14:textId="77777777" w:rsidR="004710CF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</w:t>
      </w:r>
      <w:r w:rsidR="004710CF" w:rsidRPr="004710CF">
        <w:rPr>
          <w:rFonts w:ascii="Tahoma" w:hAnsi="Tahoma" w:cs="Tahoma"/>
          <w:sz w:val="20"/>
          <w:szCs w:val="20"/>
        </w:rPr>
        <w:t>:</w:t>
      </w:r>
    </w:p>
    <w:p w14:paraId="2C9C72F1" w14:textId="77777777" w:rsidR="004710CF" w:rsidRPr="004710CF" w:rsidRDefault="004710CF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3BD1E190" w14:textId="6B4960D9" w:rsidR="0037401D" w:rsidRPr="004710CF" w:rsidRDefault="00A7027E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hyperlink r:id="rId6" w:history="1">
        <w:r w:rsidRPr="000A1139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55CB5E2D" w14:textId="77777777" w:rsidR="00913E18" w:rsidRPr="004710CF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6041E733" w14:textId="2B900204" w:rsidR="0060654C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 xml:space="preserve">Účastník předložením tohoto seznamu deklaruje, že se na jeho poddodavatele </w:t>
      </w:r>
      <w:r w:rsidR="009E3C37" w:rsidRPr="004710CF">
        <w:rPr>
          <w:rFonts w:ascii="Tahoma" w:hAnsi="Tahoma" w:cs="Tahoma"/>
          <w:sz w:val="20"/>
          <w:szCs w:val="20"/>
        </w:rPr>
        <w:t xml:space="preserve">v daném případě </w:t>
      </w:r>
      <w:r w:rsidRPr="004710CF">
        <w:rPr>
          <w:rFonts w:ascii="Tahoma" w:hAnsi="Tahoma" w:cs="Tahoma"/>
          <w:sz w:val="20"/>
          <w:szCs w:val="20"/>
        </w:rPr>
        <w:t>nevztahují mezinárodní sankce podle zákona</w:t>
      </w:r>
      <w:r w:rsidRPr="00913E18">
        <w:rPr>
          <w:rFonts w:ascii="Tahoma" w:hAnsi="Tahoma" w:cs="Tahoma"/>
          <w:sz w:val="20"/>
          <w:szCs w:val="20"/>
        </w:rPr>
        <w:t xml:space="preserve"> upravujícího provádění mezinárodních sankcí.</w:t>
      </w:r>
      <w:r w:rsidR="00AE40FD">
        <w:rPr>
          <w:rFonts w:ascii="Tahoma" w:hAnsi="Tahoma" w:cs="Tahoma"/>
          <w:sz w:val="20"/>
          <w:szCs w:val="20"/>
        </w:rPr>
        <w:t xml:space="preserve"> </w:t>
      </w:r>
    </w:p>
    <w:p w14:paraId="6041E734" w14:textId="77777777" w:rsidR="0060654C" w:rsidRPr="00377A4C" w:rsidRDefault="0060654C">
      <w:pPr>
        <w:rPr>
          <w:rFonts w:ascii="Tahoma" w:hAnsi="Tahoma" w:cs="Tahoma"/>
          <w:sz w:val="20"/>
          <w:szCs w:val="20"/>
        </w:rPr>
      </w:pPr>
    </w:p>
    <w:sectPr w:rsidR="0060654C" w:rsidRPr="00377A4C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A60CE" w14:textId="77777777" w:rsidR="003D36E1" w:rsidRDefault="003D36E1" w:rsidP="00124F9C">
      <w:pPr>
        <w:spacing w:after="0" w:line="240" w:lineRule="auto"/>
      </w:pPr>
      <w:r>
        <w:separator/>
      </w:r>
    </w:p>
  </w:endnote>
  <w:endnote w:type="continuationSeparator" w:id="0">
    <w:p w14:paraId="038F6D8F" w14:textId="77777777" w:rsidR="003D36E1" w:rsidRDefault="003D36E1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DD8C9" w14:textId="77777777" w:rsidR="003D36E1" w:rsidRDefault="003D36E1" w:rsidP="00124F9C">
      <w:pPr>
        <w:spacing w:after="0" w:line="240" w:lineRule="auto"/>
      </w:pPr>
      <w:r>
        <w:separator/>
      </w:r>
    </w:p>
  </w:footnote>
  <w:footnote w:type="continuationSeparator" w:id="0">
    <w:p w14:paraId="484C563F" w14:textId="77777777" w:rsidR="003D36E1" w:rsidRDefault="003D36E1" w:rsidP="00124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2A"/>
    <w:rsid w:val="000019C9"/>
    <w:rsid w:val="00002057"/>
    <w:rsid w:val="00012F21"/>
    <w:rsid w:val="000336FA"/>
    <w:rsid w:val="00034F5A"/>
    <w:rsid w:val="000476F8"/>
    <w:rsid w:val="0005214A"/>
    <w:rsid w:val="000742F4"/>
    <w:rsid w:val="00076D2A"/>
    <w:rsid w:val="00091519"/>
    <w:rsid w:val="000A1139"/>
    <w:rsid w:val="000C1102"/>
    <w:rsid w:val="000C1E7D"/>
    <w:rsid w:val="000D4AAD"/>
    <w:rsid w:val="000E0EEB"/>
    <w:rsid w:val="000F5DEA"/>
    <w:rsid w:val="00101EFD"/>
    <w:rsid w:val="001058A2"/>
    <w:rsid w:val="00106C7D"/>
    <w:rsid w:val="0012190B"/>
    <w:rsid w:val="00124F9C"/>
    <w:rsid w:val="00194B61"/>
    <w:rsid w:val="001A5A57"/>
    <w:rsid w:val="001C7BB2"/>
    <w:rsid w:val="001D3B64"/>
    <w:rsid w:val="001F6062"/>
    <w:rsid w:val="0020426E"/>
    <w:rsid w:val="00205718"/>
    <w:rsid w:val="002162A3"/>
    <w:rsid w:val="002327BA"/>
    <w:rsid w:val="00240213"/>
    <w:rsid w:val="00265CB1"/>
    <w:rsid w:val="00286DD4"/>
    <w:rsid w:val="002A06F4"/>
    <w:rsid w:val="002B0DB3"/>
    <w:rsid w:val="002B2042"/>
    <w:rsid w:val="002B38BC"/>
    <w:rsid w:val="002C0B93"/>
    <w:rsid w:val="002D4CD5"/>
    <w:rsid w:val="00317E13"/>
    <w:rsid w:val="00322365"/>
    <w:rsid w:val="0037401D"/>
    <w:rsid w:val="00377A4C"/>
    <w:rsid w:val="003A1897"/>
    <w:rsid w:val="003A3214"/>
    <w:rsid w:val="003B5693"/>
    <w:rsid w:val="003C4A9F"/>
    <w:rsid w:val="003C7771"/>
    <w:rsid w:val="003D36E1"/>
    <w:rsid w:val="003F2BDE"/>
    <w:rsid w:val="00417233"/>
    <w:rsid w:val="00440864"/>
    <w:rsid w:val="00441866"/>
    <w:rsid w:val="00443E0F"/>
    <w:rsid w:val="0044473B"/>
    <w:rsid w:val="00460C37"/>
    <w:rsid w:val="004710CF"/>
    <w:rsid w:val="00471986"/>
    <w:rsid w:val="004B669C"/>
    <w:rsid w:val="005035C6"/>
    <w:rsid w:val="00507B8C"/>
    <w:rsid w:val="00530300"/>
    <w:rsid w:val="005315F3"/>
    <w:rsid w:val="00531DF5"/>
    <w:rsid w:val="00536C95"/>
    <w:rsid w:val="0055734C"/>
    <w:rsid w:val="005D1B8A"/>
    <w:rsid w:val="005D4D41"/>
    <w:rsid w:val="005E142F"/>
    <w:rsid w:val="005E4FC2"/>
    <w:rsid w:val="005E4FD6"/>
    <w:rsid w:val="005F7E53"/>
    <w:rsid w:val="0060194E"/>
    <w:rsid w:val="00603104"/>
    <w:rsid w:val="0060654C"/>
    <w:rsid w:val="00672752"/>
    <w:rsid w:val="0069774E"/>
    <w:rsid w:val="006A281F"/>
    <w:rsid w:val="006B164F"/>
    <w:rsid w:val="006E16DE"/>
    <w:rsid w:val="006F20FA"/>
    <w:rsid w:val="00731772"/>
    <w:rsid w:val="00750360"/>
    <w:rsid w:val="00760197"/>
    <w:rsid w:val="007865EB"/>
    <w:rsid w:val="007928EC"/>
    <w:rsid w:val="007A5794"/>
    <w:rsid w:val="007C2887"/>
    <w:rsid w:val="007E7574"/>
    <w:rsid w:val="00836426"/>
    <w:rsid w:val="0086190A"/>
    <w:rsid w:val="00866084"/>
    <w:rsid w:val="008A1BBB"/>
    <w:rsid w:val="008C2FC8"/>
    <w:rsid w:val="008F1262"/>
    <w:rsid w:val="009077E5"/>
    <w:rsid w:val="009126F1"/>
    <w:rsid w:val="00913E18"/>
    <w:rsid w:val="009813B4"/>
    <w:rsid w:val="00990D76"/>
    <w:rsid w:val="009A04B1"/>
    <w:rsid w:val="009A6718"/>
    <w:rsid w:val="009B3FA5"/>
    <w:rsid w:val="009C5D84"/>
    <w:rsid w:val="009C7945"/>
    <w:rsid w:val="009E0827"/>
    <w:rsid w:val="009E3C37"/>
    <w:rsid w:val="009E4CBE"/>
    <w:rsid w:val="009F5E16"/>
    <w:rsid w:val="00A46752"/>
    <w:rsid w:val="00A66814"/>
    <w:rsid w:val="00A7027E"/>
    <w:rsid w:val="00A851E6"/>
    <w:rsid w:val="00A860CF"/>
    <w:rsid w:val="00A948BF"/>
    <w:rsid w:val="00AA25B5"/>
    <w:rsid w:val="00AD2A7A"/>
    <w:rsid w:val="00AE40FD"/>
    <w:rsid w:val="00AF79FE"/>
    <w:rsid w:val="00B14B0A"/>
    <w:rsid w:val="00B237FD"/>
    <w:rsid w:val="00B25049"/>
    <w:rsid w:val="00B272B9"/>
    <w:rsid w:val="00B73654"/>
    <w:rsid w:val="00B87722"/>
    <w:rsid w:val="00BC6E8E"/>
    <w:rsid w:val="00BD0214"/>
    <w:rsid w:val="00BD237B"/>
    <w:rsid w:val="00BE29DB"/>
    <w:rsid w:val="00BF7694"/>
    <w:rsid w:val="00C069A3"/>
    <w:rsid w:val="00C22292"/>
    <w:rsid w:val="00C253F0"/>
    <w:rsid w:val="00C30A1C"/>
    <w:rsid w:val="00C6469A"/>
    <w:rsid w:val="00C666CC"/>
    <w:rsid w:val="00C71479"/>
    <w:rsid w:val="00CA5012"/>
    <w:rsid w:val="00CA6A3C"/>
    <w:rsid w:val="00D143AA"/>
    <w:rsid w:val="00D20C54"/>
    <w:rsid w:val="00D2555B"/>
    <w:rsid w:val="00D92DEF"/>
    <w:rsid w:val="00DA6BED"/>
    <w:rsid w:val="00DB2C08"/>
    <w:rsid w:val="00DD6106"/>
    <w:rsid w:val="00E15DDD"/>
    <w:rsid w:val="00E17E9F"/>
    <w:rsid w:val="00E577B2"/>
    <w:rsid w:val="00E9384A"/>
    <w:rsid w:val="00EC57DF"/>
    <w:rsid w:val="00ED6A94"/>
    <w:rsid w:val="00F00B60"/>
    <w:rsid w:val="00F041DC"/>
    <w:rsid w:val="00F05BE0"/>
    <w:rsid w:val="00F33002"/>
    <w:rsid w:val="00FA0920"/>
    <w:rsid w:val="00FB5509"/>
    <w:rsid w:val="00F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1E6FB"/>
  <w15:docId w15:val="{C900D8A9-A756-4480-BD1D-9DD223E0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A7027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27E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7E7574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7E7574"/>
    <w:rPr>
      <w:rFonts w:ascii="Arial" w:eastAsia="Times New Roman" w:hAnsi="Arial" w:cs="Times New Roman"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836426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6A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6A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6A94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6A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6A94"/>
    <w:rPr>
      <w:rFonts w:ascii="Arial" w:eastAsia="Times New Roman" w:hAnsi="Arial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u.gov.cz/sankce-proti-rusku-a-belorusk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Lukáš Svoboda</cp:lastModifiedBy>
  <cp:revision>23</cp:revision>
  <cp:lastPrinted>2021-05-24T08:13:00Z</cp:lastPrinted>
  <dcterms:created xsi:type="dcterms:W3CDTF">2023-05-21T14:44:00Z</dcterms:created>
  <dcterms:modified xsi:type="dcterms:W3CDTF">2025-08-25T14:45:00Z</dcterms:modified>
</cp:coreProperties>
</file>