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0AEAC" w14:textId="77777777" w:rsidR="00680E90" w:rsidRPr="00353D8B" w:rsidRDefault="008B0B4B" w:rsidP="005C1925">
      <w:pPr>
        <w:jc w:val="center"/>
        <w:rPr>
          <w:rFonts w:ascii="Tahoma" w:hAnsi="Tahoma" w:cs="Tahoma"/>
          <w:b/>
          <w:bCs/>
          <w:sz w:val="28"/>
          <w:szCs w:val="28"/>
        </w:rPr>
      </w:pPr>
      <w:bookmarkStart w:id="0" w:name="_GoBack"/>
      <w:bookmarkEnd w:id="0"/>
      <w:r w:rsidRPr="00353D8B">
        <w:rPr>
          <w:rFonts w:ascii="Tahoma" w:hAnsi="Tahoma" w:cs="Tahoma"/>
          <w:b/>
          <w:bCs/>
          <w:sz w:val="28"/>
          <w:szCs w:val="28"/>
        </w:rPr>
        <w:t>Příloha – 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33D9CAEF" w14:textId="77777777" w:rsidR="005C1925" w:rsidRDefault="005C1925" w:rsidP="005C1925">
      <w:pPr>
        <w:jc w:val="center"/>
        <w:rPr>
          <w:rFonts w:ascii="Tahoma" w:hAnsi="Tahoma" w:cs="Tahoma"/>
          <w:sz w:val="20"/>
          <w:szCs w:val="20"/>
        </w:rPr>
      </w:pPr>
    </w:p>
    <w:p w14:paraId="454B137B" w14:textId="77777777" w:rsidR="00680E90" w:rsidRPr="007C1D39" w:rsidRDefault="00680E90" w:rsidP="005C1925">
      <w:pPr>
        <w:jc w:val="center"/>
        <w:rPr>
          <w:rFonts w:ascii="Tahoma" w:hAnsi="Tahoma" w:cs="Tahoma"/>
          <w:sz w:val="20"/>
          <w:szCs w:val="20"/>
        </w:rPr>
      </w:pPr>
    </w:p>
    <w:p w14:paraId="6C373BA9" w14:textId="7062198F" w:rsidR="00BE4C87" w:rsidRDefault="000D5AED"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6D96DF62">
          <v:group id="Plátno 2" o:spid="_x0000_s1026" editas="canvas" style="width:461.7pt;height:64.35pt;mso-position-horizontal-relative:char;mso-position-vertical-relative:line" coordsize="58636,8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36;height:8170;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302;height:7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yecMA&#10;AADaAAAADwAAAGRycy9kb3ducmV2LnhtbESPT4vCMBTE74LfITzBS1nT7WGVrlF0QZH15L/D3h7N&#10;27bavJQm2vrtjSB4HGbmN8x03plK3KhxpWUFn6MYBHFmdcm5guNh9TEB4TyyxsoyKbiTg/ms35ti&#10;qm3LO7rtfS4ChF2KCgrv61RKlxVk0I1sTRy8f9sY9EE2udQNtgFuKpnE8Zc0WHJYKLCmn4Kyy/5q&#10;FHSRH5/+jrvVOjlXv9Jso2V7jZQaDrrFNwhPnX+HX+2NVpDA80q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yyecMAAADaAAAADwAAAAAAAAAAAAAAAACYAgAAZHJzL2Rv&#10;d25yZXYueG1sUEsFBgAAAAAEAAQA9QAAAIgDAAAAAA==&#10;" filled="f" fillcolor="#339" strokecolor="navy" strokeweight="3pt">
              <v:textbox style="mso-next-textbox:#Text Box 4">
                <w:txbxContent>
                  <w:p w14:paraId="712DAA14" w14:textId="77777777" w:rsidR="00AD5B76" w:rsidRPr="00AD5B76" w:rsidRDefault="00AD5B76" w:rsidP="00AD5B76">
                    <w:pPr>
                      <w:pStyle w:val="Zkladntext2"/>
                      <w:rPr>
                        <w:b w:val="0"/>
                      </w:rPr>
                    </w:pPr>
                    <w:r w:rsidRPr="00AD5B76">
                      <w:t>Výkon technického dozoru stavebníka a koordinátora BOZP</w:t>
                    </w:r>
                    <w:r w:rsidRPr="00AD5B76">
                      <w:rPr>
                        <w:b w:val="0"/>
                      </w:rPr>
                      <w:t xml:space="preserve"> -</w:t>
                    </w:r>
                  </w:p>
                  <w:p w14:paraId="7FE2ACA2" w14:textId="77777777" w:rsidR="00AD5B76" w:rsidRPr="00AD5B76" w:rsidRDefault="00AD5B76" w:rsidP="00AD5B76">
                    <w:pPr>
                      <w:pStyle w:val="Zkladntext2"/>
                      <w:rPr>
                        <w:b w:val="0"/>
                      </w:rPr>
                    </w:pPr>
                    <w:r w:rsidRPr="00AD5B76">
                      <w:t>Modernizace  a rozšíření balneo provozu Lázeňský dům  AURORA</w:t>
                    </w:r>
                    <w:r w:rsidRPr="00AD5B76">
                      <w:rPr>
                        <w:b w:val="0"/>
                      </w:rPr>
                      <w:t xml:space="preserve"> -</w:t>
                    </w:r>
                    <w:r w:rsidRPr="00AD5B76">
                      <w:t xml:space="preserve"> </w:t>
                    </w:r>
                  </w:p>
                  <w:p w14:paraId="76321CDA" w14:textId="5FCFCEFF" w:rsidR="00AD5B76" w:rsidRDefault="00AD5B76" w:rsidP="00AD5B76">
                    <w:pPr>
                      <w:pStyle w:val="Zkladntext2"/>
                    </w:pPr>
                    <w:r w:rsidRPr="00AD5B76">
                      <w:t>Etapa</w:t>
                    </w:r>
                    <w:r w:rsidRPr="00AD5B76">
                      <w:rPr>
                        <w:b w:val="0"/>
                      </w:rPr>
                      <w:t xml:space="preserve"> I</w:t>
                    </w:r>
                    <w:r w:rsidRPr="00AD5B76">
                      <w:t xml:space="preserve">  </w:t>
                    </w:r>
                    <w:r w:rsidRPr="00AD5B76">
                      <w:rPr>
                        <w:b w:val="0"/>
                      </w:rPr>
                      <w:t>R</w:t>
                    </w:r>
                    <w:r w:rsidRPr="00AD5B76">
                      <w:t>ozšíření slatinných koupelí</w:t>
                    </w:r>
                  </w:p>
                  <w:p w14:paraId="4244FB9B" w14:textId="5A8D4C77" w:rsidR="00AD5B76" w:rsidRDefault="00AD5B76" w:rsidP="00AD5B76">
                    <w:pPr>
                      <w:pStyle w:val="Zkladntext2"/>
                    </w:pPr>
                  </w:p>
                  <w:p w14:paraId="79BB5987" w14:textId="302F8138" w:rsidR="00AD5B76" w:rsidRDefault="00AD5B76" w:rsidP="00AD5B76">
                    <w:pPr>
                      <w:pStyle w:val="Zkladntext2"/>
                    </w:pPr>
                  </w:p>
                  <w:p w14:paraId="297D0B13" w14:textId="2004C86A" w:rsidR="00AD5B76" w:rsidRDefault="00AD5B76" w:rsidP="00AD5B76">
                    <w:pPr>
                      <w:pStyle w:val="Zkladntext2"/>
                    </w:pPr>
                  </w:p>
                  <w:p w14:paraId="72894DCA" w14:textId="2242D7DA" w:rsidR="00AD5B76" w:rsidRDefault="00AD5B76" w:rsidP="00AD5B76">
                    <w:pPr>
                      <w:pStyle w:val="Zkladntext2"/>
                    </w:pPr>
                  </w:p>
                  <w:p w14:paraId="795F7D7D" w14:textId="593846D4" w:rsidR="00AD5B76" w:rsidRDefault="00AD5B76" w:rsidP="00AD5B76">
                    <w:pPr>
                      <w:pStyle w:val="Zkladntext2"/>
                    </w:pPr>
                  </w:p>
                  <w:p w14:paraId="5F02177E" w14:textId="77777777" w:rsidR="00AD5B76" w:rsidRPr="00AD5B76" w:rsidRDefault="00AD5B76" w:rsidP="00AD5B76">
                    <w:pPr>
                      <w:pStyle w:val="Zkladntext2"/>
                      <w:rPr>
                        <w:b w:val="0"/>
                      </w:rPr>
                    </w:pPr>
                  </w:p>
                  <w:p w14:paraId="484AFBA8" w14:textId="77777777" w:rsidR="00BD312E" w:rsidRDefault="00BD312E"/>
                </w:txbxContent>
              </v:textbox>
            </v:shape>
            <w10:wrap type="none"/>
            <w10:anchorlock/>
          </v:group>
        </w:pict>
      </w:r>
    </w:p>
    <w:p w14:paraId="1DF8A467" w14:textId="77777777" w:rsidR="005C1925" w:rsidRDefault="005C1925" w:rsidP="005C1925">
      <w:pPr>
        <w:rPr>
          <w:rFonts w:ascii="Tahoma" w:hAnsi="Tahoma" w:cs="Tahoma"/>
          <w:b/>
          <w:bCs/>
          <w:color w:val="000080"/>
          <w:sz w:val="20"/>
          <w:szCs w:val="20"/>
        </w:rPr>
      </w:pPr>
    </w:p>
    <w:p w14:paraId="66C7CD5F"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1A1E9A11" w14:textId="77777777" w:rsidR="00BE4C87" w:rsidRPr="007C1D39" w:rsidRDefault="000D5AED" w:rsidP="00BE4C87">
      <w:pPr>
        <w:rPr>
          <w:rFonts w:ascii="Tahoma" w:hAnsi="Tahoma" w:cs="Tahoma"/>
          <w:sz w:val="20"/>
          <w:szCs w:val="20"/>
        </w:rPr>
      </w:pPr>
      <w:r>
        <w:rPr>
          <w:rFonts w:ascii="Tahoma" w:hAnsi="Tahoma" w:cs="Tahoma"/>
          <w:noProof/>
        </w:rPr>
        <w:pict w14:anchorId="5004AB29">
          <v:line id="Line 7"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h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" strokecolor="navy" strokeweight="1.5pt">
            <w10:anchorlock/>
          </v:line>
        </w:pict>
      </w:r>
      <w:r w:rsidR="00BE4C87" w:rsidRPr="007C1D39">
        <w:rPr>
          <w:rFonts w:ascii="Tahoma" w:hAnsi="Tahoma" w:cs="Tahoma"/>
          <w:sz w:val="20"/>
          <w:szCs w:val="20"/>
        </w:rPr>
        <w:tab/>
      </w:r>
    </w:p>
    <w:p w14:paraId="23094EE0" w14:textId="77777777" w:rsidR="00BE4C87" w:rsidRPr="007C1D39" w:rsidRDefault="00BE4C87" w:rsidP="00BE4C87">
      <w:pPr>
        <w:rPr>
          <w:rFonts w:ascii="Tahoma" w:hAnsi="Tahoma" w:cs="Tahoma"/>
          <w:sz w:val="20"/>
          <w:szCs w:val="20"/>
        </w:rPr>
      </w:pPr>
    </w:p>
    <w:p w14:paraId="3723B2E7" w14:textId="77777777" w:rsidR="000F1EFA" w:rsidRPr="00D132DF" w:rsidRDefault="000F1EFA" w:rsidP="000F1EFA">
      <w:pPr>
        <w:pStyle w:val="Nzev"/>
        <w:jc w:val="left"/>
        <w:rPr>
          <w:rFonts w:ascii="Tahoma" w:hAnsi="Tahoma" w:cs="Tahoma"/>
          <w:b/>
          <w:color w:val="333333"/>
          <w:sz w:val="20"/>
          <w:szCs w:val="20"/>
          <w:shd w:val="clear" w:color="auto" w:fill="FFFFFF"/>
        </w:rPr>
      </w:pPr>
      <w:r w:rsidRPr="00D132DF">
        <w:rPr>
          <w:rFonts w:ascii="Tahoma" w:hAnsi="Tahoma" w:cs="Tahoma"/>
          <w:b/>
          <w:color w:val="333333"/>
          <w:sz w:val="20"/>
          <w:szCs w:val="20"/>
          <w:shd w:val="clear" w:color="auto" w:fill="FFFFFF"/>
        </w:rPr>
        <w:t>Slatinné lázně Třeboň s.r.o.</w:t>
      </w:r>
    </w:p>
    <w:p w14:paraId="6F93255A" w14:textId="77777777" w:rsidR="000F1EFA" w:rsidRPr="00D132DF" w:rsidRDefault="000F1EFA" w:rsidP="000F1EFA">
      <w:pPr>
        <w:pStyle w:val="Nzev"/>
        <w:jc w:val="left"/>
        <w:rPr>
          <w:rFonts w:ascii="Tahoma" w:hAnsi="Tahoma" w:cs="Tahoma"/>
          <w:color w:val="333333"/>
          <w:sz w:val="20"/>
          <w:szCs w:val="20"/>
          <w:shd w:val="clear" w:color="auto" w:fill="FFFFFF"/>
        </w:rPr>
      </w:pPr>
      <w:r w:rsidRPr="00D132DF">
        <w:rPr>
          <w:rFonts w:ascii="Tahoma" w:hAnsi="Tahoma" w:cs="Tahoma"/>
          <w:sz w:val="20"/>
          <w:szCs w:val="20"/>
        </w:rPr>
        <w:t xml:space="preserve">Sídlo: </w:t>
      </w:r>
      <w:r w:rsidRPr="00D132DF">
        <w:rPr>
          <w:rFonts w:ascii="Tahoma" w:hAnsi="Tahoma" w:cs="Tahoma"/>
          <w:sz w:val="20"/>
          <w:szCs w:val="20"/>
        </w:rPr>
        <w:tab/>
      </w:r>
      <w:r w:rsidRPr="00D132DF">
        <w:rPr>
          <w:rFonts w:ascii="Tahoma" w:hAnsi="Tahoma" w:cs="Tahoma"/>
          <w:sz w:val="20"/>
          <w:szCs w:val="20"/>
        </w:rPr>
        <w:tab/>
      </w:r>
      <w:r w:rsidRPr="00D132DF">
        <w:rPr>
          <w:rFonts w:ascii="Tahoma" w:hAnsi="Tahoma" w:cs="Tahoma"/>
          <w:sz w:val="20"/>
          <w:szCs w:val="20"/>
        </w:rPr>
        <w:tab/>
      </w:r>
      <w:r w:rsidRPr="00D132DF">
        <w:rPr>
          <w:rFonts w:ascii="Tahoma" w:hAnsi="Tahoma" w:cs="Tahoma"/>
          <w:color w:val="333333"/>
          <w:sz w:val="20"/>
          <w:szCs w:val="20"/>
          <w:shd w:val="clear" w:color="auto" w:fill="FFFFFF"/>
        </w:rPr>
        <w:t xml:space="preserve">Lázeňská 1001, </w:t>
      </w:r>
      <w:r w:rsidR="00886528" w:rsidRPr="00D132DF">
        <w:rPr>
          <w:rFonts w:ascii="Tahoma" w:hAnsi="Tahoma" w:cs="Tahoma"/>
          <w:color w:val="333333"/>
          <w:sz w:val="20"/>
          <w:szCs w:val="20"/>
          <w:shd w:val="clear" w:color="auto" w:fill="FFFFFF"/>
        </w:rPr>
        <w:t xml:space="preserve">Třeboň II, </w:t>
      </w:r>
      <w:r w:rsidRPr="00D132DF">
        <w:rPr>
          <w:rFonts w:ascii="Tahoma" w:hAnsi="Tahoma" w:cs="Tahoma"/>
          <w:color w:val="333333"/>
          <w:sz w:val="20"/>
          <w:szCs w:val="20"/>
          <w:shd w:val="clear" w:color="auto" w:fill="FFFFFF"/>
        </w:rPr>
        <w:t>379 01 Třeboň</w:t>
      </w:r>
    </w:p>
    <w:p w14:paraId="7B0CDAF0" w14:textId="77777777" w:rsidR="000F1EFA" w:rsidRPr="00D132DF" w:rsidRDefault="000F1EFA" w:rsidP="000F1EFA">
      <w:pPr>
        <w:pStyle w:val="Nzev"/>
        <w:jc w:val="left"/>
        <w:rPr>
          <w:rFonts w:ascii="Tahoma" w:hAnsi="Tahoma" w:cs="Tahoma"/>
          <w:sz w:val="20"/>
          <w:szCs w:val="20"/>
        </w:rPr>
      </w:pPr>
      <w:r w:rsidRPr="00D132DF">
        <w:rPr>
          <w:rFonts w:ascii="Tahoma" w:hAnsi="Tahoma" w:cs="Tahoma"/>
          <w:sz w:val="20"/>
          <w:szCs w:val="20"/>
        </w:rPr>
        <w:t>IČ:</w:t>
      </w:r>
      <w:r w:rsidRPr="00D132DF">
        <w:rPr>
          <w:rFonts w:ascii="Tahoma" w:hAnsi="Tahoma" w:cs="Tahoma"/>
          <w:sz w:val="20"/>
          <w:szCs w:val="20"/>
        </w:rPr>
        <w:tab/>
      </w:r>
      <w:r w:rsidRPr="00D132DF">
        <w:rPr>
          <w:rFonts w:ascii="Tahoma" w:hAnsi="Tahoma" w:cs="Tahoma"/>
          <w:sz w:val="20"/>
          <w:szCs w:val="20"/>
        </w:rPr>
        <w:tab/>
      </w:r>
      <w:r w:rsidRPr="00D132DF">
        <w:rPr>
          <w:rFonts w:ascii="Tahoma" w:hAnsi="Tahoma" w:cs="Tahoma"/>
          <w:sz w:val="20"/>
          <w:szCs w:val="20"/>
        </w:rPr>
        <w:tab/>
      </w:r>
      <w:r w:rsidRPr="00D132DF">
        <w:rPr>
          <w:rFonts w:ascii="Tahoma" w:hAnsi="Tahoma" w:cs="Tahoma"/>
          <w:color w:val="333333"/>
          <w:sz w:val="20"/>
          <w:szCs w:val="20"/>
          <w:shd w:val="clear" w:color="auto" w:fill="FFFFFF"/>
        </w:rPr>
        <w:t>25179896</w:t>
      </w:r>
    </w:p>
    <w:p w14:paraId="37382319" w14:textId="77777777" w:rsidR="000F1EFA" w:rsidRPr="00D132DF" w:rsidRDefault="000F1EFA" w:rsidP="000F1EFA">
      <w:pPr>
        <w:rPr>
          <w:rFonts w:ascii="Tahoma" w:hAnsi="Tahoma" w:cs="Tahoma"/>
          <w:color w:val="333333"/>
          <w:sz w:val="20"/>
          <w:szCs w:val="20"/>
          <w:bdr w:val="none" w:sz="0" w:space="0" w:color="auto" w:frame="1"/>
          <w:shd w:val="clear" w:color="auto" w:fill="FFFFFF"/>
        </w:rPr>
      </w:pPr>
      <w:r w:rsidRPr="00D132DF">
        <w:rPr>
          <w:rFonts w:ascii="Tahoma" w:hAnsi="Tahoma" w:cs="Tahoma"/>
          <w:sz w:val="20"/>
          <w:szCs w:val="20"/>
        </w:rPr>
        <w:t>Zastoupen:</w:t>
      </w:r>
      <w:r w:rsidRPr="00D132DF">
        <w:rPr>
          <w:rFonts w:ascii="Tahoma" w:hAnsi="Tahoma" w:cs="Tahoma"/>
          <w:sz w:val="20"/>
          <w:szCs w:val="20"/>
        </w:rPr>
        <w:tab/>
      </w:r>
      <w:r w:rsidRPr="00D132DF">
        <w:rPr>
          <w:rFonts w:ascii="Tahoma" w:hAnsi="Tahoma" w:cs="Tahoma"/>
          <w:sz w:val="20"/>
          <w:szCs w:val="20"/>
        </w:rPr>
        <w:tab/>
      </w:r>
      <w:r w:rsidRPr="00D132DF">
        <w:rPr>
          <w:rFonts w:ascii="Tahoma" w:hAnsi="Tahoma" w:cs="Tahoma"/>
          <w:color w:val="333333"/>
          <w:sz w:val="20"/>
          <w:szCs w:val="20"/>
          <w:bdr w:val="none" w:sz="0" w:space="0" w:color="auto" w:frame="1"/>
          <w:shd w:val="clear" w:color="auto" w:fill="FFFFFF"/>
        </w:rPr>
        <w:t>prof. JUDr. Vilém</w:t>
      </w:r>
      <w:r w:rsidR="00CC19BF" w:rsidRPr="00D132DF">
        <w:rPr>
          <w:rFonts w:ascii="Tahoma" w:hAnsi="Tahoma" w:cs="Tahoma"/>
          <w:color w:val="333333"/>
          <w:sz w:val="20"/>
          <w:szCs w:val="20"/>
          <w:bdr w:val="none" w:sz="0" w:space="0" w:color="auto" w:frame="1"/>
          <w:shd w:val="clear" w:color="auto" w:fill="FFFFFF"/>
        </w:rPr>
        <w:t>em</w:t>
      </w:r>
      <w:r w:rsidRPr="00D132DF">
        <w:rPr>
          <w:rFonts w:ascii="Tahoma" w:hAnsi="Tahoma" w:cs="Tahoma"/>
          <w:color w:val="333333"/>
          <w:sz w:val="20"/>
          <w:szCs w:val="20"/>
          <w:bdr w:val="none" w:sz="0" w:space="0" w:color="auto" w:frame="1"/>
          <w:shd w:val="clear" w:color="auto" w:fill="FFFFFF"/>
        </w:rPr>
        <w:t xml:space="preserve"> Kahoun</w:t>
      </w:r>
      <w:r w:rsidR="00CC19BF" w:rsidRPr="00D132DF">
        <w:rPr>
          <w:rFonts w:ascii="Tahoma" w:hAnsi="Tahoma" w:cs="Tahoma"/>
          <w:color w:val="333333"/>
          <w:sz w:val="20"/>
          <w:szCs w:val="20"/>
          <w:bdr w:val="none" w:sz="0" w:space="0" w:color="auto" w:frame="1"/>
          <w:shd w:val="clear" w:color="auto" w:fill="FFFFFF"/>
        </w:rPr>
        <w:t>em</w:t>
      </w:r>
      <w:r w:rsidRPr="00D132DF">
        <w:rPr>
          <w:rFonts w:ascii="Tahoma" w:hAnsi="Tahoma" w:cs="Tahoma"/>
          <w:color w:val="333333"/>
          <w:sz w:val="20"/>
          <w:szCs w:val="20"/>
          <w:bdr w:val="none" w:sz="0" w:space="0" w:color="auto" w:frame="1"/>
          <w:shd w:val="clear" w:color="auto" w:fill="FFFFFF"/>
        </w:rPr>
        <w:t>, Ph.D., jednatel</w:t>
      </w:r>
      <w:r w:rsidR="00CC19BF" w:rsidRPr="00D132DF">
        <w:rPr>
          <w:rFonts w:ascii="Tahoma" w:hAnsi="Tahoma" w:cs="Tahoma"/>
          <w:color w:val="333333"/>
          <w:sz w:val="20"/>
          <w:szCs w:val="20"/>
          <w:bdr w:val="none" w:sz="0" w:space="0" w:color="auto" w:frame="1"/>
          <w:shd w:val="clear" w:color="auto" w:fill="FFFFFF"/>
        </w:rPr>
        <w:t>em společnosti</w:t>
      </w:r>
    </w:p>
    <w:p w14:paraId="7FA73DEF" w14:textId="77777777" w:rsidR="007C2130" w:rsidRPr="00D132DF" w:rsidRDefault="007C2130" w:rsidP="007C2130">
      <w:pPr>
        <w:rPr>
          <w:rFonts w:ascii="Tahoma" w:hAnsi="Tahoma" w:cs="Tahoma"/>
          <w:sz w:val="20"/>
          <w:szCs w:val="20"/>
        </w:rPr>
      </w:pPr>
    </w:p>
    <w:p w14:paraId="4E000172" w14:textId="77777777" w:rsidR="00045E5F" w:rsidRPr="007D5850" w:rsidRDefault="00045E5F" w:rsidP="00BE4C87">
      <w:pPr>
        <w:rPr>
          <w:rFonts w:ascii="Tahoma" w:hAnsi="Tahoma" w:cs="Tahoma"/>
          <w:b/>
          <w:bCs/>
          <w:caps/>
          <w:color w:val="000080"/>
          <w:sz w:val="20"/>
          <w:szCs w:val="20"/>
        </w:rPr>
      </w:pPr>
    </w:p>
    <w:p w14:paraId="7144438F"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62E0BA49" w14:textId="77777777" w:rsidR="00BE4C87" w:rsidRPr="007C1D39" w:rsidRDefault="000D5AED" w:rsidP="00BE4C87">
      <w:pPr>
        <w:rPr>
          <w:rFonts w:ascii="Tahoma" w:hAnsi="Tahoma" w:cs="Tahoma"/>
          <w:sz w:val="20"/>
          <w:szCs w:val="20"/>
        </w:rPr>
      </w:pPr>
      <w:r>
        <w:rPr>
          <w:rFonts w:ascii="Tahoma" w:hAnsi="Tahoma" w:cs="Tahoma"/>
          <w:noProof/>
        </w:rPr>
        <w:pict w14:anchorId="5E2727C6">
          <v:line 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" strokecolor="navy" strokeweight="1.5pt">
            <w10:anchorlock/>
          </v:line>
        </w:pict>
      </w:r>
      <w:r w:rsidR="00BE4C87" w:rsidRPr="007C1D39">
        <w:rPr>
          <w:rFonts w:ascii="Tahoma" w:hAnsi="Tahoma" w:cs="Tahoma"/>
          <w:sz w:val="20"/>
          <w:szCs w:val="20"/>
        </w:rPr>
        <w:tab/>
      </w:r>
    </w:p>
    <w:p w14:paraId="62576DBD" w14:textId="77777777" w:rsidR="00EC16F4" w:rsidRDefault="00EC16F4" w:rsidP="00362CD9">
      <w:pPr>
        <w:rPr>
          <w:rFonts w:ascii="Tahoma" w:hAnsi="Tahoma" w:cs="Tahoma"/>
          <w:sz w:val="20"/>
          <w:szCs w:val="20"/>
        </w:rPr>
      </w:pPr>
    </w:p>
    <w:p w14:paraId="4F19E917" w14:textId="77777777" w:rsidR="00680E90" w:rsidRP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300FF3BE"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6F06987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6B12E769"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4F44A88C" w14:textId="77777777" w:rsidR="00680E90" w:rsidRDefault="00680E90" w:rsidP="00EC16F4">
      <w:pPr>
        <w:rPr>
          <w:rFonts w:ascii="Tahoma" w:hAnsi="Tahoma" w:cs="Tahoma"/>
          <w:sz w:val="20"/>
          <w:szCs w:val="20"/>
        </w:rPr>
      </w:pPr>
    </w:p>
    <w:p w14:paraId="1802D103" w14:textId="77777777" w:rsidR="00680E90" w:rsidRDefault="00680E90" w:rsidP="00EC16F4">
      <w:pPr>
        <w:rPr>
          <w:rFonts w:ascii="Tahoma" w:hAnsi="Tahoma" w:cs="Tahoma"/>
          <w:sz w:val="20"/>
          <w:szCs w:val="20"/>
        </w:rPr>
      </w:pPr>
    </w:p>
    <w:p w14:paraId="3F1924E0"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42A87579" w14:textId="77777777" w:rsidR="00EC16F4" w:rsidRPr="00680E90" w:rsidRDefault="00EC16F4" w:rsidP="00EC16F4">
      <w:pPr>
        <w:rPr>
          <w:rFonts w:ascii="Tahoma" w:hAnsi="Tahoma" w:cs="Tahoma"/>
          <w:b/>
          <w:sz w:val="20"/>
          <w:szCs w:val="20"/>
        </w:rPr>
      </w:pPr>
    </w:p>
    <w:p w14:paraId="53AF8377" w14:textId="77777777"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1C56FD">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CC32A4">
        <w:rPr>
          <w:rFonts w:ascii="Tahoma" w:hAnsi="Tahoma" w:cs="Tahoma"/>
          <w:sz w:val="20"/>
          <w:szCs w:val="20"/>
        </w:rPr>
        <w:t>, tím že</w:t>
      </w:r>
      <w:r w:rsidR="00EC16F4" w:rsidRPr="00A03AA5">
        <w:rPr>
          <w:rFonts w:ascii="Tahoma" w:hAnsi="Tahoma" w:cs="Tahoma"/>
          <w:sz w:val="20"/>
          <w:szCs w:val="20"/>
        </w:rPr>
        <w:t>:</w:t>
      </w:r>
    </w:p>
    <w:p w14:paraId="0F534446" w14:textId="77777777" w:rsidR="00EC16F4" w:rsidRPr="00EC16F4" w:rsidRDefault="00EC16F4" w:rsidP="00EC16F4">
      <w:pPr>
        <w:rPr>
          <w:rFonts w:ascii="Tahoma" w:hAnsi="Tahoma" w:cs="Tahoma"/>
          <w:sz w:val="20"/>
          <w:szCs w:val="20"/>
        </w:rPr>
      </w:pPr>
    </w:p>
    <w:p w14:paraId="086EF552"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23C5EDA2" w14:textId="77777777" w:rsidR="009C369C" w:rsidRDefault="009C369C" w:rsidP="009C369C">
      <w:pPr>
        <w:pStyle w:val="Default"/>
        <w:ind w:left="1134" w:hanging="288"/>
        <w:jc w:val="both"/>
        <w:rPr>
          <w:rFonts w:ascii="Tahoma" w:hAnsi="Tahoma" w:cs="Tahoma"/>
          <w:sz w:val="20"/>
          <w:szCs w:val="20"/>
        </w:rPr>
      </w:pPr>
    </w:p>
    <w:p w14:paraId="7B3A2515"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00AD908B" w14:textId="77777777" w:rsidR="00E558DF" w:rsidRDefault="00E558DF" w:rsidP="00271C50">
      <w:pPr>
        <w:pStyle w:val="Default"/>
        <w:ind w:left="709" w:hanging="288"/>
        <w:jc w:val="both"/>
        <w:rPr>
          <w:rFonts w:ascii="Tahoma" w:hAnsi="Tahoma" w:cs="Tahoma"/>
          <w:sz w:val="20"/>
          <w:szCs w:val="20"/>
        </w:rPr>
      </w:pPr>
    </w:p>
    <w:p w14:paraId="1D8EC5FE"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094E5C2C" w14:textId="77777777" w:rsidR="00271C50" w:rsidRDefault="00271C50" w:rsidP="00271C50">
      <w:pPr>
        <w:pStyle w:val="Default"/>
        <w:ind w:left="709" w:hanging="288"/>
        <w:jc w:val="both"/>
        <w:rPr>
          <w:rFonts w:ascii="Tahoma" w:hAnsi="Tahoma" w:cs="Tahoma"/>
          <w:sz w:val="20"/>
          <w:szCs w:val="20"/>
        </w:rPr>
      </w:pPr>
    </w:p>
    <w:p w14:paraId="1E32BA1F"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1B1B06F3" w14:textId="77777777" w:rsidR="009C369C" w:rsidRPr="002553F3" w:rsidRDefault="009C369C" w:rsidP="009C369C">
      <w:pPr>
        <w:pStyle w:val="Default"/>
        <w:ind w:left="993" w:hanging="284"/>
        <w:jc w:val="both"/>
        <w:rPr>
          <w:rFonts w:ascii="Tahoma" w:hAnsi="Tahoma" w:cs="Tahoma"/>
          <w:sz w:val="20"/>
          <w:szCs w:val="20"/>
        </w:rPr>
      </w:pPr>
    </w:p>
    <w:p w14:paraId="76E665A3"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14:paraId="7FD62019" w14:textId="77777777" w:rsidR="00E558DF" w:rsidRDefault="00E558DF" w:rsidP="00A03AA5">
      <w:pPr>
        <w:pStyle w:val="Default"/>
        <w:ind w:left="709" w:hanging="284"/>
        <w:jc w:val="both"/>
        <w:rPr>
          <w:rFonts w:ascii="Tahoma" w:hAnsi="Tahoma" w:cs="Tahoma"/>
          <w:sz w:val="20"/>
          <w:szCs w:val="20"/>
        </w:rPr>
      </w:pPr>
    </w:p>
    <w:p w14:paraId="549A6DAB" w14:textId="39D0D73D"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 xml:space="preserve">Je-li účastníkem právnická osoba, splňuje podmínku dle </w:t>
      </w:r>
      <w:r w:rsidR="000F2D03">
        <w:rPr>
          <w:rFonts w:ascii="Tahoma" w:hAnsi="Tahoma" w:cs="Tahoma"/>
          <w:sz w:val="20"/>
          <w:szCs w:val="20"/>
        </w:rPr>
        <w:t>písm. a) tato právnická osoba a </w:t>
      </w:r>
      <w:r>
        <w:rPr>
          <w:rFonts w:ascii="Tahoma" w:hAnsi="Tahoma" w:cs="Tahoma"/>
          <w:sz w:val="20"/>
          <w:szCs w:val="20"/>
        </w:rPr>
        <w:t>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436E2C70" w14:textId="77777777" w:rsidR="00E558DF" w:rsidRDefault="00E558DF" w:rsidP="00E558DF">
      <w:pPr>
        <w:pStyle w:val="Default"/>
        <w:ind w:left="709" w:hanging="1"/>
        <w:jc w:val="both"/>
        <w:rPr>
          <w:rFonts w:ascii="Tahoma" w:hAnsi="Tahoma" w:cs="Tahoma"/>
          <w:sz w:val="20"/>
          <w:szCs w:val="20"/>
        </w:rPr>
      </w:pPr>
    </w:p>
    <w:p w14:paraId="74AB8D11"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744FB0D8" w14:textId="77777777" w:rsidR="00E558DF" w:rsidRDefault="00E558DF" w:rsidP="00E558DF">
      <w:pPr>
        <w:pStyle w:val="Default"/>
        <w:ind w:left="709" w:hanging="1"/>
        <w:jc w:val="both"/>
        <w:rPr>
          <w:rFonts w:ascii="Tahoma" w:hAnsi="Tahoma" w:cs="Tahoma"/>
          <w:sz w:val="20"/>
          <w:szCs w:val="20"/>
        </w:rPr>
      </w:pPr>
    </w:p>
    <w:p w14:paraId="30404F6C"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2E33ACF0" w14:textId="77777777" w:rsidR="005D3953" w:rsidRDefault="005D3953" w:rsidP="009C369C">
      <w:pPr>
        <w:pStyle w:val="Default"/>
        <w:ind w:left="1134" w:hanging="284"/>
        <w:jc w:val="both"/>
        <w:rPr>
          <w:rFonts w:ascii="Tahoma" w:hAnsi="Tahoma" w:cs="Tahoma"/>
          <w:sz w:val="20"/>
          <w:szCs w:val="20"/>
        </w:rPr>
      </w:pPr>
    </w:p>
    <w:p w14:paraId="0F7E50B4"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1C56FD">
        <w:rPr>
          <w:rFonts w:ascii="Tahoma" w:hAnsi="Tahoma" w:cs="Tahoma"/>
          <w:b/>
          <w:sz w:val="20"/>
        </w:rPr>
        <w:t xml:space="preserve">analogicky </w:t>
      </w:r>
      <w:r w:rsidRPr="000C4FEE">
        <w:rPr>
          <w:rFonts w:ascii="Tahoma" w:hAnsi="Tahoma" w:cs="Tahoma"/>
          <w:b/>
          <w:sz w:val="20"/>
        </w:rPr>
        <w:t xml:space="preserve">ve smyslu </w:t>
      </w:r>
      <w:r w:rsidR="004110C2">
        <w:rPr>
          <w:rFonts w:ascii="Tahoma" w:hAnsi="Tahoma" w:cs="Tahoma"/>
          <w:b/>
          <w:sz w:val="20"/>
        </w:rPr>
        <w:t>ZZVZ</w:t>
      </w:r>
      <w:r w:rsidR="00CC32A4">
        <w:rPr>
          <w:rFonts w:ascii="Tahoma" w:hAnsi="Tahoma" w:cs="Tahoma"/>
          <w:bCs/>
          <w:sz w:val="20"/>
        </w:rPr>
        <w:t xml:space="preserve"> tím, že: </w:t>
      </w:r>
    </w:p>
    <w:p w14:paraId="7BEAB0E0" w14:textId="77777777" w:rsidR="00277680" w:rsidRPr="00790B6A" w:rsidRDefault="00277680" w:rsidP="00790B6A">
      <w:pPr>
        <w:pStyle w:val="Odstavecseseznamem"/>
        <w:numPr>
          <w:ilvl w:val="0"/>
          <w:numId w:val="11"/>
        </w:numPr>
        <w:autoSpaceDE w:val="0"/>
        <w:autoSpaceDN w:val="0"/>
        <w:adjustRightInd w:val="0"/>
        <w:spacing w:before="120"/>
        <w:jc w:val="both"/>
        <w:rPr>
          <w:rFonts w:ascii="Tahoma" w:hAnsi="Tahoma" w:cs="Tahoma"/>
          <w:color w:val="000000"/>
          <w:sz w:val="20"/>
          <w:szCs w:val="20"/>
        </w:rPr>
      </w:pPr>
      <w:r w:rsidRPr="00790B6A">
        <w:rPr>
          <w:rFonts w:ascii="Tahoma" w:hAnsi="Tahoma" w:cs="Tahoma"/>
          <w:color w:val="000000"/>
          <w:sz w:val="20"/>
          <w:szCs w:val="20"/>
        </w:rPr>
        <w:t>je zapsán v obchodním rejstříku nebo jiné obdobné evidenci, pokud jiný právní předpis zápis do takové evidence vyžaduje</w:t>
      </w:r>
      <w:r w:rsidR="00790B6A" w:rsidRPr="00790B6A">
        <w:rPr>
          <w:rFonts w:ascii="Tahoma" w:hAnsi="Tahoma" w:cs="Tahoma"/>
          <w:color w:val="000000"/>
          <w:sz w:val="20"/>
          <w:szCs w:val="20"/>
        </w:rPr>
        <w:t>.</w:t>
      </w:r>
    </w:p>
    <w:p w14:paraId="75907702" w14:textId="77777777" w:rsidR="00790B6A" w:rsidRPr="001726A3" w:rsidRDefault="00790B6A" w:rsidP="00790B6A">
      <w:pPr>
        <w:pStyle w:val="Odstavecseseznamem"/>
        <w:numPr>
          <w:ilvl w:val="0"/>
          <w:numId w:val="11"/>
        </w:numPr>
        <w:autoSpaceDE w:val="0"/>
        <w:autoSpaceDN w:val="0"/>
        <w:adjustRightInd w:val="0"/>
        <w:spacing w:before="120"/>
        <w:jc w:val="both"/>
        <w:rPr>
          <w:rFonts w:ascii="Tahoma" w:hAnsi="Tahoma" w:cs="Tahoma"/>
          <w:color w:val="000000"/>
          <w:sz w:val="20"/>
          <w:szCs w:val="20"/>
        </w:rPr>
      </w:pPr>
      <w:r w:rsidRPr="00A000D2">
        <w:rPr>
          <w:rFonts w:ascii="Tahoma" w:hAnsi="Tahoma" w:cs="Tahoma"/>
          <w:color w:val="000000"/>
          <w:sz w:val="20"/>
          <w:szCs w:val="20"/>
        </w:rPr>
        <w:t xml:space="preserve">je </w:t>
      </w:r>
      <w:r w:rsidRPr="001726A3">
        <w:rPr>
          <w:rFonts w:ascii="Tahoma" w:hAnsi="Tahoma" w:cs="Tahoma"/>
          <w:color w:val="000000"/>
          <w:sz w:val="20"/>
          <w:szCs w:val="20"/>
        </w:rPr>
        <w:t>oprávněn podnikat v rozsahu odpovídajícímu předmětu veřejné zakázky, pokud jiné právní předpisy takové oprávnění vyžadují</w:t>
      </w:r>
      <w:r w:rsidR="000940BE" w:rsidRPr="001726A3">
        <w:rPr>
          <w:rFonts w:ascii="Tahoma" w:hAnsi="Tahoma" w:cs="Tahoma"/>
          <w:color w:val="000000"/>
          <w:sz w:val="20"/>
          <w:szCs w:val="20"/>
        </w:rPr>
        <w:t xml:space="preserve">, konkrétně </w:t>
      </w:r>
      <w:r w:rsidR="00C86E16" w:rsidRPr="001726A3">
        <w:rPr>
          <w:rFonts w:ascii="Tahoma" w:hAnsi="Tahoma" w:cs="Tahoma"/>
          <w:color w:val="000000"/>
          <w:sz w:val="20"/>
          <w:szCs w:val="20"/>
        </w:rPr>
        <w:t xml:space="preserve">pro </w:t>
      </w:r>
      <w:r w:rsidR="000940BE" w:rsidRPr="001726A3">
        <w:rPr>
          <w:rFonts w:ascii="Tahoma" w:hAnsi="Tahoma" w:cs="Tahoma"/>
          <w:color w:val="000000"/>
          <w:sz w:val="20"/>
          <w:szCs w:val="20"/>
        </w:rPr>
        <w:t>obor:</w:t>
      </w:r>
    </w:p>
    <w:p w14:paraId="42328ED3" w14:textId="77777777" w:rsidR="00215090" w:rsidRPr="004E742F" w:rsidRDefault="00215090" w:rsidP="00FE6ADA">
      <w:pPr>
        <w:pStyle w:val="Odstavecseseznamem"/>
        <w:numPr>
          <w:ilvl w:val="0"/>
          <w:numId w:val="15"/>
        </w:numPr>
        <w:autoSpaceDE w:val="0"/>
        <w:autoSpaceDN w:val="0"/>
        <w:adjustRightInd w:val="0"/>
        <w:jc w:val="both"/>
        <w:rPr>
          <w:rFonts w:ascii="Tahoma" w:hAnsi="Tahoma" w:cs="Tahoma"/>
          <w:color w:val="000000"/>
          <w:sz w:val="20"/>
          <w:szCs w:val="20"/>
        </w:rPr>
      </w:pPr>
      <w:r w:rsidRPr="004E742F">
        <w:rPr>
          <w:rFonts w:ascii="Arial" w:hAnsi="Arial" w:cs="Arial"/>
          <w:color w:val="000000"/>
          <w:sz w:val="20"/>
          <w:szCs w:val="20"/>
        </w:rPr>
        <w:t>Projektová činnost ve výstavbě, nebo</w:t>
      </w:r>
    </w:p>
    <w:p w14:paraId="289DFB50" w14:textId="77777777" w:rsidR="00215090" w:rsidRPr="004E742F" w:rsidRDefault="00215090" w:rsidP="00FE6ADA">
      <w:pPr>
        <w:pStyle w:val="Odstavecseseznamem"/>
        <w:numPr>
          <w:ilvl w:val="0"/>
          <w:numId w:val="15"/>
        </w:numPr>
        <w:autoSpaceDE w:val="0"/>
        <w:autoSpaceDN w:val="0"/>
        <w:adjustRightInd w:val="0"/>
        <w:jc w:val="both"/>
        <w:rPr>
          <w:rFonts w:ascii="Tahoma" w:hAnsi="Tahoma" w:cs="Tahoma"/>
          <w:color w:val="000000"/>
          <w:sz w:val="20"/>
          <w:szCs w:val="20"/>
        </w:rPr>
      </w:pPr>
      <w:r w:rsidRPr="004E742F">
        <w:rPr>
          <w:rFonts w:ascii="Arial" w:hAnsi="Arial" w:cs="Arial"/>
          <w:color w:val="000000"/>
          <w:sz w:val="20"/>
          <w:szCs w:val="20"/>
        </w:rPr>
        <w:t>Provádění staveb, jejich změn a odstraňování</w:t>
      </w:r>
      <w:r w:rsidR="00A000D2" w:rsidRPr="004E742F">
        <w:rPr>
          <w:rFonts w:ascii="Arial" w:hAnsi="Arial" w:cs="Arial"/>
          <w:color w:val="000000"/>
          <w:sz w:val="20"/>
          <w:szCs w:val="20"/>
        </w:rPr>
        <w:t>, nebo</w:t>
      </w:r>
    </w:p>
    <w:p w14:paraId="4FBEEA8D" w14:textId="77777777" w:rsidR="00A000D2" w:rsidRDefault="00FE6ADA" w:rsidP="00FE6ADA">
      <w:pPr>
        <w:pStyle w:val="Odstavecseseznamem"/>
        <w:numPr>
          <w:ilvl w:val="0"/>
          <w:numId w:val="15"/>
        </w:numPr>
        <w:autoSpaceDE w:val="0"/>
        <w:autoSpaceDN w:val="0"/>
        <w:adjustRightInd w:val="0"/>
        <w:jc w:val="both"/>
        <w:rPr>
          <w:rFonts w:ascii="Tahoma" w:hAnsi="Tahoma" w:cs="Tahoma"/>
          <w:color w:val="000000"/>
          <w:sz w:val="20"/>
          <w:szCs w:val="20"/>
        </w:rPr>
      </w:pPr>
      <w:r>
        <w:rPr>
          <w:rFonts w:ascii="Tahoma" w:hAnsi="Tahoma" w:cs="Tahoma"/>
          <w:color w:val="000000"/>
          <w:sz w:val="20"/>
          <w:szCs w:val="20"/>
        </w:rPr>
        <w:t>Poradenská a konzultační činnost, zpracování odborných studií a posudků</w:t>
      </w:r>
    </w:p>
    <w:p w14:paraId="6A390FCB" w14:textId="77777777" w:rsidR="00FE6ADA" w:rsidRDefault="00FE6ADA" w:rsidP="00FE6A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ab/>
      </w:r>
    </w:p>
    <w:p w14:paraId="2A1FC028" w14:textId="77777777" w:rsidR="00FE6ADA" w:rsidRDefault="00FE6ADA" w:rsidP="00FE6ADA">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t>a současně</w:t>
      </w:r>
    </w:p>
    <w:p w14:paraId="1F1B771B" w14:textId="77777777" w:rsidR="00FE6ADA" w:rsidRPr="00FE6ADA" w:rsidRDefault="00FE6ADA" w:rsidP="00FE6ADA">
      <w:pPr>
        <w:autoSpaceDE w:val="0"/>
        <w:autoSpaceDN w:val="0"/>
        <w:adjustRightInd w:val="0"/>
        <w:jc w:val="both"/>
        <w:rPr>
          <w:rFonts w:ascii="Tahoma" w:hAnsi="Tahoma" w:cs="Tahoma"/>
          <w:color w:val="000000"/>
          <w:sz w:val="20"/>
          <w:szCs w:val="20"/>
        </w:rPr>
      </w:pPr>
    </w:p>
    <w:p w14:paraId="7BB4FF9A" w14:textId="77777777" w:rsidR="00FE6ADA" w:rsidRDefault="00FE6ADA" w:rsidP="00FE6ADA">
      <w:pPr>
        <w:pStyle w:val="Odstavecseseznamem"/>
        <w:numPr>
          <w:ilvl w:val="0"/>
          <w:numId w:val="15"/>
        </w:numPr>
        <w:autoSpaceDE w:val="0"/>
        <w:autoSpaceDN w:val="0"/>
        <w:adjustRightInd w:val="0"/>
        <w:jc w:val="both"/>
        <w:rPr>
          <w:rFonts w:ascii="Tahoma" w:hAnsi="Tahoma" w:cs="Tahoma"/>
          <w:color w:val="000000"/>
          <w:sz w:val="20"/>
          <w:szCs w:val="20"/>
        </w:rPr>
      </w:pPr>
      <w:r>
        <w:rPr>
          <w:rFonts w:ascii="Tahoma" w:hAnsi="Tahoma" w:cs="Tahoma"/>
          <w:color w:val="000000"/>
          <w:sz w:val="20"/>
          <w:szCs w:val="20"/>
        </w:rPr>
        <w:t>Poskytování služeb v oblasti bezpečnosti a ochrany zdraví při práci</w:t>
      </w:r>
    </w:p>
    <w:p w14:paraId="69BEAB02" w14:textId="77777777" w:rsidR="00661C69" w:rsidRPr="00C86E16" w:rsidRDefault="00FE6ADA" w:rsidP="00FE6ADA">
      <w:pPr>
        <w:autoSpaceDE w:val="0"/>
        <w:autoSpaceDN w:val="0"/>
        <w:adjustRightInd w:val="0"/>
        <w:spacing w:before="120"/>
        <w:jc w:val="both"/>
        <w:rPr>
          <w:rFonts w:ascii="Tahoma" w:hAnsi="Tahoma" w:cs="Tahoma"/>
          <w:color w:val="000000"/>
          <w:sz w:val="20"/>
          <w:szCs w:val="20"/>
        </w:rPr>
      </w:pPr>
      <w:r>
        <w:rPr>
          <w:rFonts w:ascii="Tahoma" w:hAnsi="Tahoma" w:cs="Tahoma"/>
          <w:color w:val="000000"/>
          <w:sz w:val="20"/>
          <w:szCs w:val="20"/>
        </w:rPr>
        <w:tab/>
      </w:r>
      <w:r w:rsidR="00661C69" w:rsidRPr="001726A3">
        <w:rPr>
          <w:rFonts w:ascii="Tahoma" w:hAnsi="Tahoma" w:cs="Tahoma"/>
          <w:color w:val="000000"/>
          <w:sz w:val="20"/>
          <w:szCs w:val="20"/>
        </w:rPr>
        <w:t>je odborně způsobilý nebo</w:t>
      </w:r>
      <w:r w:rsidR="00661C69" w:rsidRPr="00C86E16">
        <w:rPr>
          <w:rFonts w:ascii="Tahoma" w:hAnsi="Tahoma" w:cs="Tahoma"/>
          <w:color w:val="000000"/>
          <w:sz w:val="20"/>
          <w:szCs w:val="20"/>
        </w:rPr>
        <w:t>, že disponuje osobou, jejímž prostřednictvím odbornou způsobilost zabezpečuje, je-li pro plnění veřejné zakázky odborná způsobilost jinými právními předpisy vyžadována, konkrétně:</w:t>
      </w:r>
    </w:p>
    <w:p w14:paraId="52B35380" w14:textId="77777777" w:rsidR="00920BFD" w:rsidRPr="00C86E16" w:rsidRDefault="00920BFD" w:rsidP="00920BFD">
      <w:pPr>
        <w:pStyle w:val="Odstavecseseznamem"/>
        <w:autoSpaceDE w:val="0"/>
        <w:autoSpaceDN w:val="0"/>
        <w:adjustRightInd w:val="0"/>
        <w:spacing w:before="120"/>
        <w:ind w:left="1146"/>
        <w:contextualSpacing/>
        <w:jc w:val="both"/>
        <w:rPr>
          <w:rFonts w:ascii="Tahoma" w:hAnsi="Tahoma" w:cs="Tahoma"/>
          <w:sz w:val="20"/>
          <w:szCs w:val="20"/>
        </w:rPr>
      </w:pPr>
    </w:p>
    <w:p w14:paraId="4497454B" w14:textId="77777777" w:rsidR="00514E1D" w:rsidRPr="004E742F" w:rsidRDefault="00661C69" w:rsidP="00514E1D">
      <w:pPr>
        <w:pStyle w:val="Odstavecseseznamem"/>
        <w:numPr>
          <w:ilvl w:val="0"/>
          <w:numId w:val="15"/>
        </w:numPr>
        <w:autoSpaceDE w:val="0"/>
        <w:autoSpaceDN w:val="0"/>
        <w:adjustRightInd w:val="0"/>
        <w:spacing w:before="120"/>
        <w:contextualSpacing/>
        <w:jc w:val="both"/>
        <w:rPr>
          <w:rFonts w:ascii="Tahoma" w:hAnsi="Tahoma" w:cs="Tahoma"/>
          <w:sz w:val="20"/>
          <w:szCs w:val="20"/>
        </w:rPr>
      </w:pPr>
      <w:r w:rsidRPr="004E742F">
        <w:rPr>
          <w:rFonts w:ascii="Tahoma" w:hAnsi="Tahoma" w:cs="Tahoma"/>
          <w:sz w:val="20"/>
          <w:szCs w:val="20"/>
        </w:rPr>
        <w:t xml:space="preserve">osvědčení o autorizaci autorizovaného </w:t>
      </w:r>
      <w:r w:rsidR="00215090" w:rsidRPr="004E742F">
        <w:rPr>
          <w:rFonts w:ascii="Tahoma" w:hAnsi="Tahoma" w:cs="Tahoma"/>
          <w:sz w:val="20"/>
          <w:szCs w:val="20"/>
        </w:rPr>
        <w:t xml:space="preserve">technika nebo </w:t>
      </w:r>
      <w:r w:rsidRPr="004E742F">
        <w:rPr>
          <w:rFonts w:ascii="Tahoma" w:hAnsi="Tahoma" w:cs="Tahoma"/>
          <w:sz w:val="20"/>
          <w:szCs w:val="20"/>
        </w:rPr>
        <w:t>inženýra</w:t>
      </w:r>
      <w:r w:rsidR="00215090" w:rsidRPr="004E742F">
        <w:rPr>
          <w:rFonts w:ascii="Tahoma" w:hAnsi="Tahoma" w:cs="Tahoma"/>
          <w:sz w:val="20"/>
          <w:szCs w:val="20"/>
        </w:rPr>
        <w:t>,</w:t>
      </w:r>
      <w:r w:rsidRPr="004E742F">
        <w:rPr>
          <w:rFonts w:ascii="Tahoma" w:hAnsi="Tahoma" w:cs="Tahoma"/>
          <w:sz w:val="20"/>
          <w:szCs w:val="20"/>
        </w:rPr>
        <w:t xml:space="preserve"> pro obor</w:t>
      </w:r>
      <w:r w:rsidR="001E781C" w:rsidRPr="004E742F">
        <w:rPr>
          <w:rFonts w:ascii="Tahoma" w:hAnsi="Tahoma" w:cs="Tahoma"/>
          <w:sz w:val="20"/>
          <w:szCs w:val="20"/>
        </w:rPr>
        <w:t xml:space="preserve"> </w:t>
      </w:r>
      <w:r w:rsidR="00215090" w:rsidRPr="004E742F">
        <w:rPr>
          <w:rFonts w:ascii="Tahoma" w:hAnsi="Tahoma" w:cs="Tahoma"/>
          <w:sz w:val="20"/>
          <w:szCs w:val="20"/>
        </w:rPr>
        <w:t>pozemní stavby</w:t>
      </w:r>
      <w:r w:rsidR="00432578" w:rsidRPr="004E742F">
        <w:rPr>
          <w:rFonts w:ascii="Tahoma" w:hAnsi="Tahoma" w:cs="Tahoma"/>
          <w:sz w:val="20"/>
          <w:szCs w:val="20"/>
        </w:rPr>
        <w:t>,</w:t>
      </w:r>
      <w:r w:rsidR="00612B82" w:rsidRPr="004E742F">
        <w:rPr>
          <w:rFonts w:ascii="Tahoma" w:hAnsi="Tahoma" w:cs="Tahoma"/>
          <w:sz w:val="20"/>
          <w:szCs w:val="20"/>
        </w:rPr>
        <w:t xml:space="preserve"> </w:t>
      </w:r>
      <w:r w:rsidR="00612B82" w:rsidRPr="004E742F">
        <w:rPr>
          <w:rFonts w:ascii="Tahoma" w:eastAsiaTheme="minorHAnsi" w:hAnsi="Tahoma" w:cs="Tahoma"/>
          <w:color w:val="000000"/>
          <w:sz w:val="20"/>
          <w:szCs w:val="20"/>
        </w:rPr>
        <w:t>ve smyslu zákona č. 360/1992 Sb., v platném znění</w:t>
      </w:r>
      <w:r w:rsidR="00432578" w:rsidRPr="004E742F">
        <w:rPr>
          <w:rFonts w:ascii="Tahoma" w:hAnsi="Tahoma" w:cs="Tahoma"/>
          <w:sz w:val="20"/>
          <w:szCs w:val="20"/>
        </w:rPr>
        <w:t>.</w:t>
      </w:r>
      <w:r w:rsidR="00215090" w:rsidRPr="004E742F">
        <w:rPr>
          <w:rFonts w:ascii="Tahoma" w:hAnsi="Tahoma" w:cs="Tahoma"/>
          <w:sz w:val="20"/>
          <w:szCs w:val="20"/>
        </w:rPr>
        <w:t xml:space="preserve"> </w:t>
      </w:r>
    </w:p>
    <w:p w14:paraId="7A4A2862" w14:textId="77777777" w:rsidR="000D1D3C" w:rsidRPr="004E742F" w:rsidRDefault="000D1D3C">
      <w:pPr>
        <w:jc w:val="both"/>
        <w:rPr>
          <w:rFonts w:ascii="Tahoma" w:hAnsi="Tahoma" w:cs="Tahoma"/>
          <w:sz w:val="20"/>
          <w:szCs w:val="20"/>
        </w:rPr>
      </w:pPr>
    </w:p>
    <w:p w14:paraId="09FC2526" w14:textId="77777777" w:rsidR="00514E1D" w:rsidRPr="00514E1D" w:rsidRDefault="00514E1D" w:rsidP="00514E1D">
      <w:pPr>
        <w:pStyle w:val="Odstavecseseznamem"/>
        <w:numPr>
          <w:ilvl w:val="0"/>
          <w:numId w:val="15"/>
        </w:numPr>
        <w:jc w:val="both"/>
        <w:rPr>
          <w:rFonts w:ascii="Tahoma" w:hAnsi="Tahoma" w:cs="Tahoma"/>
          <w:sz w:val="20"/>
          <w:szCs w:val="20"/>
        </w:rPr>
      </w:pPr>
      <w:r>
        <w:rPr>
          <w:rFonts w:ascii="Tahoma" w:eastAsiaTheme="minorHAnsi" w:hAnsi="Tahoma" w:cs="Tahoma"/>
          <w:color w:val="000000"/>
          <w:sz w:val="20"/>
          <w:szCs w:val="20"/>
        </w:rPr>
        <w:t>o</w:t>
      </w:r>
      <w:r w:rsidRPr="00514E1D">
        <w:rPr>
          <w:rFonts w:ascii="Tahoma" w:eastAsiaTheme="minorHAnsi" w:hAnsi="Tahoma" w:cs="Tahoma"/>
          <w:color w:val="000000"/>
          <w:sz w:val="20"/>
          <w:szCs w:val="20"/>
        </w:rPr>
        <w:t>svědčení o odborné způsobilosti podle ustanovení §10 odst. 2 písm. c) zákona č. 309/2006 Sb., kterým se upravují další požadavky bezpečnosti a ochrany zdraví při činnosti nebo poskytování služeb mimo pracovněprávní vztahy, ve znění pozdějších předpisů a podle ustanovení § 8 odst. 1 a odst. 2 NV č. 592/2006 Sb.</w:t>
      </w:r>
      <w:r w:rsidRPr="00514E1D">
        <w:rPr>
          <w:rFonts w:ascii="Tahoma" w:hAnsi="Tahoma" w:cs="Tahoma"/>
          <w:sz w:val="20"/>
          <w:szCs w:val="20"/>
        </w:rPr>
        <w:t xml:space="preserve"> </w:t>
      </w:r>
    </w:p>
    <w:p w14:paraId="2929EBDD" w14:textId="77777777" w:rsidR="003132EA" w:rsidRDefault="003132EA" w:rsidP="003132EA">
      <w:pPr>
        <w:pStyle w:val="Odstavecseseznamem"/>
        <w:autoSpaceDE w:val="0"/>
        <w:autoSpaceDN w:val="0"/>
        <w:adjustRightInd w:val="0"/>
        <w:spacing w:before="120"/>
        <w:ind w:left="1068"/>
        <w:jc w:val="both"/>
        <w:rPr>
          <w:rFonts w:ascii="Tahoma" w:hAnsi="Tahoma" w:cs="Tahoma"/>
          <w:b/>
          <w:sz w:val="20"/>
          <w:szCs w:val="20"/>
        </w:rPr>
      </w:pPr>
    </w:p>
    <w:p w14:paraId="484A3495" w14:textId="77777777" w:rsidR="00EA53FE" w:rsidRPr="00D8521B" w:rsidRDefault="00EA53FE" w:rsidP="00EA53FE">
      <w:pPr>
        <w:pStyle w:val="Odstavecseseznamem"/>
        <w:numPr>
          <w:ilvl w:val="0"/>
          <w:numId w:val="3"/>
        </w:numPr>
        <w:ind w:left="426" w:hanging="426"/>
        <w:rPr>
          <w:rFonts w:ascii="Tahoma" w:hAnsi="Tahoma" w:cs="Tahoma"/>
          <w:b/>
          <w:sz w:val="20"/>
          <w:szCs w:val="20"/>
        </w:rPr>
      </w:pPr>
      <w:r w:rsidRPr="00D8521B">
        <w:rPr>
          <w:rFonts w:ascii="Tahoma" w:hAnsi="Tahoma" w:cs="Tahoma"/>
          <w:b/>
          <w:sz w:val="20"/>
          <w:szCs w:val="20"/>
        </w:rPr>
        <w:t xml:space="preserve">splňuje následující technickou kvalifikaci:  </w:t>
      </w:r>
    </w:p>
    <w:p w14:paraId="61D013EA" w14:textId="77777777" w:rsidR="00CB157E" w:rsidRPr="00130E31" w:rsidRDefault="00CB157E" w:rsidP="00CB157E">
      <w:pPr>
        <w:pStyle w:val="Odstavecseseznamem1"/>
        <w:widowControl w:val="0"/>
        <w:spacing w:before="0" w:after="0" w:line="240" w:lineRule="auto"/>
        <w:ind w:left="0"/>
        <w:jc w:val="both"/>
        <w:rPr>
          <w:rFonts w:ascii="Tahoma" w:hAnsi="Tahoma" w:cs="Tahoma"/>
          <w:lang w:val="cs-CZ"/>
        </w:rPr>
      </w:pPr>
    </w:p>
    <w:p w14:paraId="0698E568" w14:textId="77777777" w:rsidR="00CB157E" w:rsidRPr="004E742F" w:rsidRDefault="00CB157E" w:rsidP="00253BD4">
      <w:pPr>
        <w:pStyle w:val="Odstavecseseznamem1"/>
        <w:ind w:left="709"/>
        <w:jc w:val="both"/>
        <w:rPr>
          <w:rFonts w:ascii="Tahoma" w:hAnsi="Tahoma" w:cs="Tahoma"/>
          <w:b/>
          <w:lang w:val="cs-CZ"/>
        </w:rPr>
      </w:pPr>
      <w:r w:rsidRPr="004E742F">
        <w:rPr>
          <w:rFonts w:ascii="Tahoma" w:hAnsi="Tahoma" w:cs="Tahoma"/>
          <w:b/>
          <w:lang w:val="cs-CZ"/>
        </w:rPr>
        <w:t xml:space="preserve">Seznam významných </w:t>
      </w:r>
      <w:r w:rsidRPr="004E742F">
        <w:rPr>
          <w:rFonts w:ascii="Tahoma" w:hAnsi="Tahoma" w:cs="Tahoma"/>
          <w:b/>
          <w:iCs/>
          <w:lang w:val="cs-CZ"/>
        </w:rPr>
        <w:t xml:space="preserve">služeb </w:t>
      </w:r>
    </w:p>
    <w:p w14:paraId="32A581C0" w14:textId="77777777" w:rsidR="00CB157E" w:rsidRPr="004E742F" w:rsidRDefault="00CB157E" w:rsidP="00CB157E">
      <w:pPr>
        <w:pStyle w:val="Odstavecseseznamem1"/>
        <w:ind w:left="709"/>
        <w:jc w:val="both"/>
        <w:rPr>
          <w:rFonts w:ascii="Tahoma" w:hAnsi="Tahoma" w:cs="Tahoma"/>
          <w:b/>
          <w:lang w:val="cs-CZ"/>
        </w:rPr>
      </w:pPr>
    </w:p>
    <w:p w14:paraId="126F7AB8" w14:textId="77777777" w:rsidR="00EA53FE" w:rsidRPr="004E742F" w:rsidRDefault="00EA53FE" w:rsidP="006721D2">
      <w:pPr>
        <w:pStyle w:val="Odstavecseseznamem1"/>
        <w:ind w:left="709"/>
        <w:jc w:val="both"/>
        <w:rPr>
          <w:rFonts w:ascii="Tahoma" w:hAnsi="Tahoma" w:cs="Tahoma"/>
          <w:bCs/>
          <w:iCs/>
          <w:lang w:val="cs-CZ"/>
        </w:rPr>
      </w:pPr>
      <w:r w:rsidRPr="004E742F">
        <w:rPr>
          <w:rFonts w:ascii="Tahoma" w:hAnsi="Tahoma" w:cs="Tahoma"/>
          <w:bCs/>
          <w:iCs/>
          <w:lang w:val="cs-CZ"/>
        </w:rPr>
        <w:t xml:space="preserve">Účastník </w:t>
      </w:r>
      <w:r w:rsidRPr="004E742F">
        <w:rPr>
          <w:rFonts w:ascii="Tahoma" w:hAnsi="Tahoma" w:cs="Tahoma"/>
          <w:bCs/>
          <w:lang w:val="cs-CZ"/>
        </w:rPr>
        <w:t>za poslední 3 roky před zahájením zadávacího řízení realizoval:</w:t>
      </w:r>
    </w:p>
    <w:p w14:paraId="59C3A1C2" w14:textId="77777777" w:rsidR="00632E4F" w:rsidRPr="004E742F" w:rsidRDefault="00632E4F" w:rsidP="00632E4F">
      <w:pPr>
        <w:pStyle w:val="Odstavecseseznamem1"/>
        <w:ind w:left="709"/>
        <w:jc w:val="both"/>
        <w:rPr>
          <w:rFonts w:ascii="Tahoma" w:hAnsi="Tahoma" w:cs="Tahoma"/>
          <w:bCs/>
          <w:iCs/>
          <w:lang w:val="cs-CZ"/>
        </w:rPr>
      </w:pPr>
    </w:p>
    <w:p w14:paraId="4121832B" w14:textId="287F9A12" w:rsidR="00D132DF" w:rsidRPr="004E742F" w:rsidRDefault="00D132DF" w:rsidP="00D132DF">
      <w:pPr>
        <w:pStyle w:val="Odstavecseseznamem1"/>
        <w:numPr>
          <w:ilvl w:val="0"/>
          <w:numId w:val="7"/>
        </w:numPr>
        <w:jc w:val="both"/>
        <w:rPr>
          <w:rFonts w:ascii="Tahoma" w:hAnsi="Tahoma" w:cs="Tahoma"/>
          <w:bCs/>
          <w:iCs/>
          <w:lang w:val="cs-CZ"/>
        </w:rPr>
      </w:pPr>
      <w:r w:rsidRPr="004E742F">
        <w:rPr>
          <w:rFonts w:ascii="Tahoma" w:hAnsi="Tahoma" w:cs="Tahoma"/>
          <w:color w:val="000000"/>
          <w:lang w:val="cs-CZ"/>
        </w:rPr>
        <w:t xml:space="preserve">minimálně </w:t>
      </w:r>
      <w:r w:rsidR="00253BD4" w:rsidRPr="004E742F">
        <w:rPr>
          <w:rFonts w:ascii="Tahoma" w:hAnsi="Tahoma" w:cs="Tahoma"/>
          <w:color w:val="000000"/>
          <w:lang w:val="cs-CZ"/>
        </w:rPr>
        <w:t>2</w:t>
      </w:r>
      <w:r w:rsidR="00632E4F" w:rsidRPr="004E742F">
        <w:rPr>
          <w:rFonts w:ascii="Tahoma" w:hAnsi="Tahoma" w:cs="Tahoma"/>
          <w:color w:val="000000"/>
          <w:lang w:val="cs-CZ"/>
        </w:rPr>
        <w:t xml:space="preserve"> zakázky</w:t>
      </w:r>
      <w:r w:rsidRPr="004E742F">
        <w:rPr>
          <w:rFonts w:ascii="Tahoma" w:hAnsi="Tahoma" w:cs="Tahoma"/>
          <w:color w:val="000000"/>
          <w:lang w:val="cs-CZ"/>
        </w:rPr>
        <w:t>, jej</w:t>
      </w:r>
      <w:r w:rsidR="009220F4" w:rsidRPr="004E742F">
        <w:rPr>
          <w:rFonts w:ascii="Tahoma" w:hAnsi="Tahoma" w:cs="Tahoma"/>
          <w:color w:val="000000"/>
          <w:lang w:val="cs-CZ"/>
        </w:rPr>
        <w:t>ichž</w:t>
      </w:r>
      <w:r w:rsidRPr="004E742F">
        <w:rPr>
          <w:rFonts w:ascii="Tahoma" w:hAnsi="Tahoma" w:cs="Tahoma"/>
          <w:color w:val="000000"/>
          <w:lang w:val="cs-CZ"/>
        </w:rPr>
        <w:t xml:space="preserve"> předmětem byla </w:t>
      </w:r>
      <w:r w:rsidR="00240EE9" w:rsidRPr="004E742F">
        <w:rPr>
          <w:rFonts w:ascii="Tahoma" w:hAnsi="Tahoma" w:cs="Tahoma"/>
          <w:color w:val="000000"/>
          <w:lang w:val="cs-CZ"/>
        </w:rPr>
        <w:t xml:space="preserve">služba spočívající </w:t>
      </w:r>
      <w:r w:rsidR="00877CD9" w:rsidRPr="004E742F">
        <w:rPr>
          <w:rFonts w:ascii="Tahoma" w:hAnsi="Tahoma" w:cs="Tahoma"/>
          <w:color w:val="000000"/>
          <w:lang w:val="cs-CZ"/>
        </w:rPr>
        <w:t xml:space="preserve">v zajištění </w:t>
      </w:r>
      <w:r w:rsidR="00B153E5" w:rsidRPr="004E742F">
        <w:rPr>
          <w:rFonts w:ascii="Tahoma" w:hAnsi="Tahoma" w:cs="Tahoma"/>
          <w:color w:val="000000"/>
          <w:lang w:val="cs-CZ"/>
        </w:rPr>
        <w:t xml:space="preserve">technického dozoru </w:t>
      </w:r>
      <w:r w:rsidR="00514E1D" w:rsidRPr="004E742F">
        <w:rPr>
          <w:rFonts w:ascii="Tahoma" w:hAnsi="Tahoma" w:cs="Tahoma"/>
          <w:color w:val="000000"/>
          <w:lang w:val="cs-CZ"/>
        </w:rPr>
        <w:t>stavebníka</w:t>
      </w:r>
      <w:r w:rsidR="004A4108" w:rsidRPr="004E742F">
        <w:rPr>
          <w:rFonts w:ascii="Tahoma" w:hAnsi="Tahoma" w:cs="Tahoma"/>
          <w:color w:val="000000"/>
          <w:lang w:val="cs-CZ"/>
        </w:rPr>
        <w:t xml:space="preserve"> </w:t>
      </w:r>
      <w:r w:rsidR="008D6A3A" w:rsidRPr="004E742F">
        <w:rPr>
          <w:rFonts w:ascii="Tahoma" w:hAnsi="Tahoma" w:cs="Tahoma"/>
          <w:color w:val="000000"/>
          <w:lang w:val="cs-CZ"/>
        </w:rPr>
        <w:t>při realizaci stavby</w:t>
      </w:r>
      <w:r w:rsidRPr="004E742F">
        <w:rPr>
          <w:rFonts w:ascii="Tahoma" w:hAnsi="Tahoma" w:cs="Tahoma"/>
          <w:color w:val="000000"/>
          <w:lang w:val="cs-CZ"/>
        </w:rPr>
        <w:t xml:space="preserve">, </w:t>
      </w:r>
      <w:r w:rsidR="00A62B20" w:rsidRPr="004E742F">
        <w:rPr>
          <w:rFonts w:ascii="Tahoma" w:hAnsi="Tahoma" w:cs="Tahoma"/>
          <w:color w:val="000000"/>
          <w:lang w:val="cs-CZ"/>
        </w:rPr>
        <w:t xml:space="preserve">ve finančním objemu stavby </w:t>
      </w:r>
      <w:r w:rsidR="00A62B20" w:rsidRPr="00AD5B76">
        <w:rPr>
          <w:rFonts w:ascii="Tahoma" w:hAnsi="Tahoma" w:cs="Tahoma"/>
          <w:color w:val="000000"/>
          <w:lang w:val="cs-CZ"/>
        </w:rPr>
        <w:t xml:space="preserve">min. </w:t>
      </w:r>
      <w:r w:rsidR="00406E4C" w:rsidRPr="00AD5B76">
        <w:rPr>
          <w:rFonts w:ascii="Tahoma" w:hAnsi="Tahoma" w:cs="Tahoma"/>
          <w:color w:val="000000"/>
          <w:lang w:val="cs-CZ"/>
        </w:rPr>
        <w:t>2</w:t>
      </w:r>
      <w:r w:rsidR="00514E1D" w:rsidRPr="00AD5B76">
        <w:rPr>
          <w:rFonts w:ascii="Tahoma" w:hAnsi="Tahoma" w:cs="Tahoma"/>
          <w:color w:val="000000"/>
          <w:lang w:val="cs-CZ"/>
        </w:rPr>
        <w:t>0</w:t>
      </w:r>
      <w:r w:rsidR="00A62B20" w:rsidRPr="00AD5B76">
        <w:rPr>
          <w:rFonts w:ascii="Tahoma" w:hAnsi="Tahoma" w:cs="Tahoma"/>
          <w:color w:val="000000"/>
          <w:lang w:val="cs-CZ"/>
        </w:rPr>
        <w:t xml:space="preserve"> mil. Kč</w:t>
      </w:r>
      <w:r w:rsidR="000F7C99" w:rsidRPr="004E742F">
        <w:rPr>
          <w:rFonts w:ascii="Tahoma" w:hAnsi="Tahoma" w:cs="Tahoma"/>
          <w:color w:val="000000"/>
          <w:lang w:val="cs-CZ"/>
        </w:rPr>
        <w:t xml:space="preserve"> bez DPH za jednotlivou zakázku</w:t>
      </w:r>
      <w:r w:rsidR="004E742F" w:rsidRPr="004E742F">
        <w:rPr>
          <w:rFonts w:ascii="Tahoma" w:hAnsi="Tahoma" w:cs="Tahoma"/>
          <w:color w:val="000000"/>
          <w:lang w:val="cs-CZ"/>
        </w:rPr>
        <w:t xml:space="preserve">. </w:t>
      </w:r>
    </w:p>
    <w:p w14:paraId="3DB1CD7B" w14:textId="77777777" w:rsidR="004E742F" w:rsidRPr="004E742F" w:rsidRDefault="004E742F" w:rsidP="004E742F">
      <w:pPr>
        <w:pStyle w:val="Odstavecseseznamem1"/>
        <w:ind w:left="1068"/>
        <w:jc w:val="both"/>
        <w:rPr>
          <w:rFonts w:ascii="Tahoma" w:hAnsi="Tahoma" w:cs="Tahoma"/>
          <w:bCs/>
          <w:iCs/>
          <w:lang w:val="cs-CZ"/>
        </w:rPr>
      </w:pPr>
    </w:p>
    <w:p w14:paraId="6924BEC0" w14:textId="77777777" w:rsidR="00021BFC" w:rsidRPr="004E742F" w:rsidRDefault="004E742F" w:rsidP="004E742F">
      <w:pPr>
        <w:pStyle w:val="Odstavecseseznamem1"/>
        <w:jc w:val="both"/>
        <w:rPr>
          <w:rFonts w:ascii="Tahoma" w:hAnsi="Tahoma" w:cs="Tahoma"/>
          <w:bCs/>
          <w:iCs/>
          <w:lang w:val="cs-CZ"/>
        </w:rPr>
      </w:pPr>
      <w:r>
        <w:rPr>
          <w:rFonts w:ascii="Tahoma" w:hAnsi="Tahoma" w:cs="Tahoma"/>
          <w:color w:val="000000"/>
          <w:lang w:val="cs-CZ"/>
        </w:rPr>
        <w:t>T</w:t>
      </w:r>
      <w:r w:rsidR="00E23F50" w:rsidRPr="004E742F">
        <w:rPr>
          <w:rFonts w:ascii="Tahoma" w:hAnsi="Tahoma" w:cs="Tahoma"/>
          <w:color w:val="000000"/>
          <w:lang w:val="cs-CZ"/>
        </w:rPr>
        <w:t>yto realizace prokazuje prostřednictvím níže uvedeného seznamu</w:t>
      </w:r>
      <w:r w:rsidR="00DD0990" w:rsidRPr="004E742F">
        <w:rPr>
          <w:rFonts w:ascii="Tahoma" w:hAnsi="Tahoma" w:cs="Tahoma"/>
          <w:color w:val="000000"/>
          <w:lang w:val="cs-CZ"/>
        </w:rPr>
        <w:t>:</w:t>
      </w:r>
    </w:p>
    <w:tbl>
      <w:tblPr>
        <w:tblW w:w="923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2223"/>
        <w:gridCol w:w="2448"/>
        <w:gridCol w:w="1843"/>
        <w:gridCol w:w="1559"/>
      </w:tblGrid>
      <w:tr w:rsidR="00E3742C" w:rsidRPr="00FC6DCB" w14:paraId="3168693F" w14:textId="77777777" w:rsidTr="00790DD8">
        <w:trPr>
          <w:trHeight w:val="846"/>
        </w:trPr>
        <w:tc>
          <w:tcPr>
            <w:tcW w:w="1162" w:type="dxa"/>
            <w:shd w:val="clear" w:color="auto" w:fill="DBE5F1" w:themeFill="accent1" w:themeFillTint="33"/>
            <w:vAlign w:val="center"/>
          </w:tcPr>
          <w:p w14:paraId="41B6A823" w14:textId="77777777" w:rsidR="00E3742C" w:rsidRPr="00FC6DCB" w:rsidRDefault="00E3742C" w:rsidP="00D132DF">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Pořadové číslo</w:t>
            </w:r>
          </w:p>
        </w:tc>
        <w:tc>
          <w:tcPr>
            <w:tcW w:w="2223" w:type="dxa"/>
            <w:shd w:val="clear" w:color="auto" w:fill="DBE5F1" w:themeFill="accent1" w:themeFillTint="33"/>
            <w:vAlign w:val="center"/>
          </w:tcPr>
          <w:p w14:paraId="175D1F22" w14:textId="77777777" w:rsidR="00E3742C" w:rsidRPr="00FC6DCB" w:rsidRDefault="00E3742C" w:rsidP="00D132DF">
            <w:pPr>
              <w:pStyle w:val="Odstavecseseznamem"/>
              <w:ind w:left="0"/>
              <w:jc w:val="center"/>
              <w:rPr>
                <w:rFonts w:ascii="Tahoma" w:eastAsia="Tahoma" w:hAnsi="Tahoma" w:cs="Tahoma"/>
                <w:b/>
                <w:color w:val="000000"/>
                <w:sz w:val="20"/>
              </w:rPr>
            </w:pPr>
            <w:r>
              <w:rPr>
                <w:rFonts w:ascii="Tahoma" w:eastAsia="Tahoma" w:hAnsi="Tahoma" w:cs="Tahoma"/>
                <w:b/>
                <w:color w:val="000000"/>
                <w:sz w:val="20"/>
                <w:szCs w:val="22"/>
              </w:rPr>
              <w:t>Název stavebního projektu</w:t>
            </w:r>
          </w:p>
        </w:tc>
        <w:tc>
          <w:tcPr>
            <w:tcW w:w="2448" w:type="dxa"/>
            <w:shd w:val="clear" w:color="auto" w:fill="DBE5F1" w:themeFill="accent1" w:themeFillTint="33"/>
            <w:vAlign w:val="center"/>
          </w:tcPr>
          <w:p w14:paraId="6A801BB6" w14:textId="77777777" w:rsidR="00E3742C" w:rsidRDefault="00E3742C" w:rsidP="00D132DF">
            <w:pPr>
              <w:pStyle w:val="Odstavecseseznamem"/>
              <w:ind w:left="34"/>
              <w:jc w:val="center"/>
              <w:rPr>
                <w:rFonts w:ascii="Tahoma" w:eastAsia="Tahoma" w:hAnsi="Tahoma" w:cs="Tahoma"/>
                <w:b/>
                <w:color w:val="000000"/>
                <w:sz w:val="20"/>
              </w:rPr>
            </w:pPr>
            <w:r w:rsidRPr="00FC6DCB">
              <w:rPr>
                <w:rFonts w:ascii="Tahoma" w:eastAsia="Tahoma" w:hAnsi="Tahoma" w:cs="Tahoma"/>
                <w:b/>
                <w:color w:val="000000"/>
                <w:sz w:val="20"/>
                <w:szCs w:val="22"/>
              </w:rPr>
              <w:t>Objednatel</w:t>
            </w:r>
            <w:r>
              <w:rPr>
                <w:rFonts w:ascii="Tahoma" w:eastAsia="Tahoma" w:hAnsi="Tahoma" w:cs="Tahoma"/>
                <w:b/>
                <w:color w:val="000000"/>
                <w:sz w:val="20"/>
                <w:szCs w:val="22"/>
              </w:rPr>
              <w:t>,</w:t>
            </w:r>
          </w:p>
          <w:p w14:paraId="4FB41671" w14:textId="77777777" w:rsidR="00E3742C" w:rsidRPr="00FC6DCB" w:rsidRDefault="00E3742C" w:rsidP="00D132DF">
            <w:pPr>
              <w:pStyle w:val="Odstavecseseznamem"/>
              <w:ind w:left="34"/>
              <w:jc w:val="center"/>
              <w:rPr>
                <w:rFonts w:ascii="Tahoma" w:eastAsia="Tahoma" w:hAnsi="Tahoma" w:cs="Tahoma"/>
                <w:b/>
                <w:color w:val="000000"/>
                <w:sz w:val="20"/>
              </w:rPr>
            </w:pPr>
            <w:r>
              <w:rPr>
                <w:rFonts w:ascii="Tahoma" w:eastAsia="Tahoma" w:hAnsi="Tahoma" w:cs="Tahoma"/>
                <w:b/>
                <w:color w:val="000000"/>
                <w:sz w:val="20"/>
                <w:szCs w:val="22"/>
              </w:rPr>
              <w:t>Kontaktní osoba</w:t>
            </w:r>
          </w:p>
        </w:tc>
        <w:tc>
          <w:tcPr>
            <w:tcW w:w="1843" w:type="dxa"/>
            <w:shd w:val="clear" w:color="auto" w:fill="DBE5F1" w:themeFill="accent1" w:themeFillTint="33"/>
            <w:vAlign w:val="center"/>
          </w:tcPr>
          <w:p w14:paraId="4ACDDA85" w14:textId="77777777" w:rsidR="00E3742C" w:rsidRPr="00FC6DCB" w:rsidRDefault="00E3742C" w:rsidP="00D132DF">
            <w:pPr>
              <w:pStyle w:val="Odstavecseseznamem"/>
              <w:ind w:left="34"/>
              <w:jc w:val="center"/>
              <w:rPr>
                <w:rFonts w:ascii="Tahoma" w:eastAsia="Tahoma" w:hAnsi="Tahoma" w:cs="Tahoma"/>
                <w:b/>
                <w:color w:val="000000"/>
                <w:sz w:val="20"/>
              </w:rPr>
            </w:pPr>
            <w:r w:rsidRPr="00FC6DCB">
              <w:rPr>
                <w:rFonts w:ascii="Tahoma" w:eastAsia="Tahoma" w:hAnsi="Tahoma" w:cs="Tahoma"/>
                <w:b/>
                <w:color w:val="000000"/>
                <w:sz w:val="20"/>
                <w:szCs w:val="22"/>
              </w:rPr>
              <w:t xml:space="preserve">Hodnota </w:t>
            </w:r>
            <w:r>
              <w:rPr>
                <w:rFonts w:ascii="Tahoma" w:eastAsia="Tahoma" w:hAnsi="Tahoma" w:cs="Tahoma"/>
                <w:b/>
                <w:color w:val="000000"/>
                <w:sz w:val="20"/>
                <w:szCs w:val="22"/>
              </w:rPr>
              <w:t>stavebního projektu v Kč bez DPH</w:t>
            </w:r>
          </w:p>
        </w:tc>
        <w:tc>
          <w:tcPr>
            <w:tcW w:w="1559" w:type="dxa"/>
            <w:shd w:val="clear" w:color="auto" w:fill="DBE5F1" w:themeFill="accent1" w:themeFillTint="33"/>
            <w:vAlign w:val="center"/>
          </w:tcPr>
          <w:p w14:paraId="5645089E" w14:textId="77777777" w:rsidR="00E3742C" w:rsidRPr="00FC6DCB" w:rsidRDefault="00E3742C" w:rsidP="00D132DF">
            <w:pPr>
              <w:pStyle w:val="Odstavecseseznamem"/>
              <w:ind w:left="34"/>
              <w:jc w:val="center"/>
              <w:rPr>
                <w:rFonts w:ascii="Tahoma" w:eastAsia="Tahoma" w:hAnsi="Tahoma" w:cs="Tahoma"/>
                <w:b/>
                <w:color w:val="000000"/>
                <w:sz w:val="20"/>
              </w:rPr>
            </w:pPr>
            <w:r>
              <w:rPr>
                <w:rFonts w:ascii="Tahoma" w:eastAsia="Tahoma" w:hAnsi="Tahoma" w:cs="Tahoma"/>
                <w:b/>
                <w:color w:val="000000"/>
                <w:sz w:val="20"/>
                <w:szCs w:val="22"/>
              </w:rPr>
              <w:t>Doba realizace zakázky</w:t>
            </w:r>
          </w:p>
        </w:tc>
      </w:tr>
      <w:tr w:rsidR="00E3742C" w:rsidRPr="00384ED6" w14:paraId="499C68D9" w14:textId="77777777" w:rsidTr="000C46B6">
        <w:trPr>
          <w:trHeight w:val="397"/>
        </w:trPr>
        <w:tc>
          <w:tcPr>
            <w:tcW w:w="1162" w:type="dxa"/>
            <w:shd w:val="clear" w:color="auto" w:fill="auto"/>
            <w:vAlign w:val="center"/>
          </w:tcPr>
          <w:p w14:paraId="0D9A532E" w14:textId="77777777" w:rsidR="00E3742C" w:rsidRPr="00FC6DCB" w:rsidRDefault="00E3742C" w:rsidP="00E31AAE">
            <w:pPr>
              <w:pStyle w:val="Odstavecseseznamem"/>
              <w:ind w:left="31"/>
              <w:jc w:val="center"/>
              <w:rPr>
                <w:rFonts w:ascii="Tahoma" w:eastAsia="Tahoma" w:hAnsi="Tahoma" w:cs="Tahoma"/>
                <w:b/>
                <w:color w:val="000000"/>
                <w:sz w:val="20"/>
              </w:rPr>
            </w:pPr>
            <w:r w:rsidRPr="00FC6DCB">
              <w:rPr>
                <w:rFonts w:ascii="Tahoma" w:eastAsia="Tahoma" w:hAnsi="Tahoma" w:cs="Tahoma"/>
                <w:b/>
                <w:color w:val="000000"/>
                <w:sz w:val="20"/>
                <w:szCs w:val="22"/>
              </w:rPr>
              <w:t>1.</w:t>
            </w:r>
          </w:p>
        </w:tc>
        <w:tc>
          <w:tcPr>
            <w:tcW w:w="2223" w:type="dxa"/>
            <w:vAlign w:val="center"/>
          </w:tcPr>
          <w:p w14:paraId="7475D583" w14:textId="77777777" w:rsidR="00E3742C" w:rsidRPr="00384ED6" w:rsidRDefault="00E3742C" w:rsidP="00E31AAE">
            <w:pPr>
              <w:pStyle w:val="Odstavecseseznamem"/>
              <w:ind w:left="0"/>
              <w:jc w:val="center"/>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448" w:type="dxa"/>
            <w:vAlign w:val="center"/>
          </w:tcPr>
          <w:p w14:paraId="678CFF91" w14:textId="77777777" w:rsidR="00E3742C" w:rsidRPr="00C316E4" w:rsidRDefault="00E3742C" w:rsidP="00E31AAE">
            <w:pPr>
              <w:pStyle w:val="Odstavecseseznamem"/>
              <w:ind w:left="0"/>
              <w:jc w:val="center"/>
              <w:rPr>
                <w:rFonts w:ascii="Tahoma" w:eastAsia="Tahoma" w:hAnsi="Tahoma" w:cs="Tahoma"/>
                <w:color w:val="000000"/>
                <w:sz w:val="20"/>
                <w:highlight w:val="yellow"/>
              </w:rPr>
            </w:pPr>
            <w:r w:rsidRPr="0014225D">
              <w:rPr>
                <w:rFonts w:ascii="Tahoma" w:eastAsia="Tahoma" w:hAnsi="Tahoma" w:cs="Tahoma"/>
                <w:color w:val="000000"/>
                <w:sz w:val="20"/>
                <w:szCs w:val="22"/>
                <w:highlight w:val="yellow"/>
              </w:rPr>
              <w:t>(doplní účastník)</w:t>
            </w:r>
          </w:p>
        </w:tc>
        <w:tc>
          <w:tcPr>
            <w:tcW w:w="1843" w:type="dxa"/>
            <w:vAlign w:val="center"/>
          </w:tcPr>
          <w:p w14:paraId="27355CFB" w14:textId="77777777" w:rsidR="00E3742C" w:rsidRPr="00C316E4" w:rsidRDefault="00E3742C" w:rsidP="00E31AAE">
            <w:pPr>
              <w:pStyle w:val="Odstavecseseznamem"/>
              <w:ind w:left="0"/>
              <w:jc w:val="center"/>
              <w:rPr>
                <w:rFonts w:ascii="Tahoma" w:eastAsia="Tahoma" w:hAnsi="Tahoma" w:cs="Tahoma"/>
                <w:color w:val="000000"/>
                <w:sz w:val="20"/>
                <w:highlight w:val="yellow"/>
              </w:rPr>
            </w:pPr>
            <w:r w:rsidRPr="0014225D">
              <w:rPr>
                <w:rFonts w:ascii="Tahoma" w:eastAsia="Tahoma" w:hAnsi="Tahoma" w:cs="Tahoma"/>
                <w:color w:val="000000"/>
                <w:sz w:val="20"/>
                <w:szCs w:val="22"/>
                <w:highlight w:val="yellow"/>
              </w:rPr>
              <w:t>(doplní účastník)</w:t>
            </w:r>
          </w:p>
        </w:tc>
        <w:tc>
          <w:tcPr>
            <w:tcW w:w="1559" w:type="dxa"/>
          </w:tcPr>
          <w:p w14:paraId="453CD3F6" w14:textId="77777777" w:rsidR="00E3742C" w:rsidRPr="00C316E4" w:rsidRDefault="00E3742C" w:rsidP="00E31AAE">
            <w:pPr>
              <w:pStyle w:val="Odstavecseseznamem"/>
              <w:ind w:left="0"/>
              <w:jc w:val="center"/>
              <w:rPr>
                <w:rFonts w:ascii="Tahoma" w:eastAsia="Tahoma" w:hAnsi="Tahoma" w:cs="Tahoma"/>
                <w:color w:val="000000"/>
                <w:sz w:val="20"/>
                <w:highlight w:val="yellow"/>
              </w:rPr>
            </w:pPr>
            <w:r w:rsidRPr="0014225D">
              <w:rPr>
                <w:rFonts w:ascii="Tahoma" w:eastAsia="Tahoma" w:hAnsi="Tahoma" w:cs="Tahoma"/>
                <w:color w:val="000000"/>
                <w:sz w:val="20"/>
                <w:szCs w:val="22"/>
                <w:highlight w:val="yellow"/>
              </w:rPr>
              <w:t>(doplní účastník)</w:t>
            </w:r>
          </w:p>
        </w:tc>
      </w:tr>
      <w:tr w:rsidR="00E3742C" w:rsidRPr="00384ED6" w14:paraId="5BAEE15A" w14:textId="77777777" w:rsidTr="000C46B6">
        <w:trPr>
          <w:trHeight w:val="397"/>
        </w:trPr>
        <w:tc>
          <w:tcPr>
            <w:tcW w:w="1162" w:type="dxa"/>
            <w:shd w:val="clear" w:color="auto" w:fill="auto"/>
            <w:vAlign w:val="center"/>
          </w:tcPr>
          <w:p w14:paraId="106F1691" w14:textId="77777777" w:rsidR="00E3742C" w:rsidRPr="00FC6DCB" w:rsidRDefault="00E3742C" w:rsidP="00E31AAE">
            <w:pPr>
              <w:pStyle w:val="Odstavecseseznamem"/>
              <w:ind w:left="31"/>
              <w:jc w:val="center"/>
              <w:rPr>
                <w:rFonts w:ascii="Tahoma" w:eastAsia="Tahoma" w:hAnsi="Tahoma" w:cs="Tahoma"/>
                <w:b/>
                <w:color w:val="000000"/>
                <w:sz w:val="20"/>
              </w:rPr>
            </w:pPr>
            <w:r w:rsidRPr="00FC6DCB">
              <w:rPr>
                <w:rFonts w:ascii="Tahoma" w:eastAsia="Tahoma" w:hAnsi="Tahoma" w:cs="Tahoma"/>
                <w:b/>
                <w:color w:val="000000"/>
                <w:sz w:val="20"/>
                <w:szCs w:val="22"/>
              </w:rPr>
              <w:t>2.</w:t>
            </w:r>
          </w:p>
        </w:tc>
        <w:tc>
          <w:tcPr>
            <w:tcW w:w="2223" w:type="dxa"/>
            <w:vAlign w:val="center"/>
          </w:tcPr>
          <w:p w14:paraId="10C161F7" w14:textId="77777777" w:rsidR="00E3742C" w:rsidRPr="00384ED6" w:rsidRDefault="00E3742C" w:rsidP="00E31AAE">
            <w:pPr>
              <w:pStyle w:val="Odstavecseseznamem"/>
              <w:ind w:left="0"/>
              <w:jc w:val="center"/>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448" w:type="dxa"/>
            <w:vAlign w:val="center"/>
          </w:tcPr>
          <w:p w14:paraId="65D7F76D" w14:textId="77777777" w:rsidR="00E3742C" w:rsidRPr="00C316E4" w:rsidRDefault="00E3742C" w:rsidP="00E31AAE">
            <w:pPr>
              <w:pStyle w:val="Odstavecseseznamem"/>
              <w:ind w:left="0"/>
              <w:jc w:val="center"/>
              <w:rPr>
                <w:rFonts w:ascii="Tahoma" w:eastAsia="Tahoma" w:hAnsi="Tahoma" w:cs="Tahoma"/>
                <w:color w:val="000000"/>
                <w:sz w:val="20"/>
                <w:highlight w:val="yellow"/>
              </w:rPr>
            </w:pPr>
            <w:r w:rsidRPr="0014225D">
              <w:rPr>
                <w:rFonts w:ascii="Tahoma" w:eastAsia="Tahoma" w:hAnsi="Tahoma" w:cs="Tahoma"/>
                <w:color w:val="000000"/>
                <w:sz w:val="20"/>
                <w:szCs w:val="22"/>
                <w:highlight w:val="yellow"/>
              </w:rPr>
              <w:t>(doplní účastník)</w:t>
            </w:r>
          </w:p>
        </w:tc>
        <w:tc>
          <w:tcPr>
            <w:tcW w:w="1843" w:type="dxa"/>
            <w:vAlign w:val="center"/>
          </w:tcPr>
          <w:p w14:paraId="293C015E" w14:textId="77777777" w:rsidR="00E3742C" w:rsidRPr="00C316E4" w:rsidRDefault="00E3742C" w:rsidP="00E31AAE">
            <w:pPr>
              <w:pStyle w:val="Odstavecseseznamem"/>
              <w:ind w:left="0"/>
              <w:jc w:val="center"/>
              <w:rPr>
                <w:rFonts w:ascii="Tahoma" w:eastAsia="Tahoma" w:hAnsi="Tahoma" w:cs="Tahoma"/>
                <w:color w:val="000000"/>
                <w:sz w:val="20"/>
                <w:highlight w:val="yellow"/>
              </w:rPr>
            </w:pPr>
            <w:r w:rsidRPr="0014225D">
              <w:rPr>
                <w:rFonts w:ascii="Tahoma" w:eastAsia="Tahoma" w:hAnsi="Tahoma" w:cs="Tahoma"/>
                <w:color w:val="000000"/>
                <w:sz w:val="20"/>
                <w:szCs w:val="22"/>
                <w:highlight w:val="yellow"/>
              </w:rPr>
              <w:t>(doplní účastník)</w:t>
            </w:r>
          </w:p>
        </w:tc>
        <w:tc>
          <w:tcPr>
            <w:tcW w:w="1559" w:type="dxa"/>
          </w:tcPr>
          <w:p w14:paraId="7E0D34C8" w14:textId="77777777" w:rsidR="00E3742C" w:rsidRPr="00C316E4" w:rsidRDefault="00E3742C" w:rsidP="00E31AAE">
            <w:pPr>
              <w:pStyle w:val="Odstavecseseznamem"/>
              <w:ind w:left="0"/>
              <w:jc w:val="center"/>
              <w:rPr>
                <w:rFonts w:ascii="Tahoma" w:eastAsia="Tahoma" w:hAnsi="Tahoma" w:cs="Tahoma"/>
                <w:color w:val="000000"/>
                <w:sz w:val="20"/>
                <w:highlight w:val="yellow"/>
              </w:rPr>
            </w:pPr>
            <w:r w:rsidRPr="0014225D">
              <w:rPr>
                <w:rFonts w:ascii="Tahoma" w:eastAsia="Tahoma" w:hAnsi="Tahoma" w:cs="Tahoma"/>
                <w:color w:val="000000"/>
                <w:sz w:val="20"/>
                <w:szCs w:val="22"/>
                <w:highlight w:val="yellow"/>
              </w:rPr>
              <w:t>(doplní účastník)</w:t>
            </w:r>
          </w:p>
        </w:tc>
      </w:tr>
    </w:tbl>
    <w:p w14:paraId="5F082DE8" w14:textId="4D0A0640" w:rsidR="00F604E4" w:rsidRDefault="00926D6F" w:rsidP="00926D6F">
      <w:pPr>
        <w:rPr>
          <w:rFonts w:ascii="Tahoma" w:hAnsi="Tahoma" w:cs="Tahoma"/>
          <w:b/>
          <w:sz w:val="20"/>
          <w:szCs w:val="20"/>
        </w:rPr>
      </w:pPr>
      <w:r w:rsidRPr="00926D6F">
        <w:rPr>
          <w:rFonts w:ascii="Tahoma" w:hAnsi="Tahoma" w:cs="Tahoma"/>
          <w:color w:val="000000"/>
          <w:sz w:val="20"/>
          <w:szCs w:val="20"/>
        </w:rPr>
        <w:t xml:space="preserve"> </w:t>
      </w:r>
      <w:r w:rsidR="00EC16F4" w:rsidRPr="00926D6F">
        <w:rPr>
          <w:rFonts w:ascii="Tahoma" w:hAnsi="Tahoma" w:cs="Tahoma"/>
          <w:b/>
          <w:sz w:val="20"/>
          <w:szCs w:val="20"/>
        </w:rPr>
        <w:t xml:space="preserve">  </w:t>
      </w:r>
    </w:p>
    <w:p w14:paraId="149EACA7" w14:textId="7988FD8F" w:rsidR="00AD5B76" w:rsidRDefault="00AD5B76" w:rsidP="00926D6F">
      <w:pPr>
        <w:rPr>
          <w:rFonts w:ascii="Tahoma" w:hAnsi="Tahoma" w:cs="Tahoma"/>
          <w:b/>
          <w:sz w:val="20"/>
          <w:szCs w:val="20"/>
        </w:rPr>
      </w:pPr>
    </w:p>
    <w:p w14:paraId="177442EC" w14:textId="1D0861D3" w:rsidR="00AD5B76" w:rsidRDefault="00AD5B76" w:rsidP="00926D6F">
      <w:pPr>
        <w:rPr>
          <w:rFonts w:ascii="Tahoma" w:hAnsi="Tahoma" w:cs="Tahoma"/>
          <w:b/>
          <w:sz w:val="20"/>
          <w:szCs w:val="20"/>
        </w:rPr>
      </w:pPr>
    </w:p>
    <w:p w14:paraId="659D99D7" w14:textId="7F4A3E77" w:rsidR="00AD5B76" w:rsidRDefault="00AD5B76" w:rsidP="00926D6F">
      <w:pPr>
        <w:rPr>
          <w:rFonts w:ascii="Tahoma" w:hAnsi="Tahoma" w:cs="Tahoma"/>
          <w:b/>
          <w:sz w:val="20"/>
          <w:szCs w:val="20"/>
        </w:rPr>
      </w:pPr>
    </w:p>
    <w:p w14:paraId="5E4B5895" w14:textId="77777777" w:rsidR="00AD5B76" w:rsidRDefault="00AD5B76" w:rsidP="00926D6F">
      <w:pPr>
        <w:rPr>
          <w:rFonts w:ascii="Tahoma" w:hAnsi="Tahoma" w:cs="Tahoma"/>
          <w:b/>
          <w:sz w:val="20"/>
          <w:szCs w:val="20"/>
        </w:rPr>
      </w:pPr>
    </w:p>
    <w:p w14:paraId="57D612EB" w14:textId="77777777" w:rsidR="006721D2" w:rsidRPr="00966C01" w:rsidRDefault="006721D2" w:rsidP="00790DD8">
      <w:pPr>
        <w:pStyle w:val="Odstavecseseznamem1"/>
        <w:ind w:left="709"/>
        <w:jc w:val="both"/>
        <w:rPr>
          <w:rFonts w:ascii="Tahoma" w:hAnsi="Tahoma" w:cs="Tahoma"/>
          <w:b/>
          <w:iCs/>
          <w:lang w:val="cs-CZ"/>
        </w:rPr>
      </w:pPr>
      <w:r w:rsidRPr="00966C01">
        <w:rPr>
          <w:rFonts w:ascii="Tahoma" w:hAnsi="Tahoma" w:cs="Tahoma"/>
          <w:b/>
          <w:iCs/>
          <w:lang w:val="cs-CZ"/>
        </w:rPr>
        <w:lastRenderedPageBreak/>
        <w:t xml:space="preserve">Osvědčení o vzdělání a odborné kvalifikaci, vztahující se ke členům týmu. </w:t>
      </w:r>
    </w:p>
    <w:p w14:paraId="4AA0A1F4" w14:textId="77777777" w:rsidR="006721D2" w:rsidRPr="00966C01" w:rsidRDefault="006721D2" w:rsidP="006721D2">
      <w:pPr>
        <w:pStyle w:val="Odstavecseseznamem1"/>
        <w:ind w:left="709"/>
        <w:jc w:val="both"/>
        <w:rPr>
          <w:rFonts w:ascii="Tahoma" w:hAnsi="Tahoma" w:cs="Tahoma"/>
          <w:b/>
          <w:iCs/>
          <w:lang w:val="cs-CZ"/>
        </w:rPr>
      </w:pPr>
    </w:p>
    <w:p w14:paraId="0F71ECA7" w14:textId="77777777" w:rsidR="006721D2" w:rsidRPr="000D500D" w:rsidRDefault="000D500D" w:rsidP="006721D2">
      <w:pPr>
        <w:pStyle w:val="Odstavecseseznamem1"/>
        <w:ind w:left="709"/>
        <w:jc w:val="both"/>
        <w:rPr>
          <w:rFonts w:ascii="Tahoma" w:hAnsi="Tahoma" w:cs="Tahoma"/>
          <w:bCs/>
          <w:iCs/>
          <w:lang w:val="cs-CZ"/>
        </w:rPr>
      </w:pPr>
      <w:r w:rsidRPr="000D500D">
        <w:rPr>
          <w:rFonts w:ascii="Tahoma" w:hAnsi="Tahoma" w:cs="Tahoma"/>
          <w:bCs/>
          <w:iCs/>
          <w:lang w:val="cs-CZ"/>
        </w:rPr>
        <w:t>Účastník disponuje členem týmu s následující odborností a kvalifikací</w:t>
      </w: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60"/>
        <w:gridCol w:w="2998"/>
        <w:gridCol w:w="2672"/>
      </w:tblGrid>
      <w:tr w:rsidR="000454AC" w:rsidRPr="00994306" w14:paraId="0EAED394" w14:textId="77777777" w:rsidTr="000454AC">
        <w:trPr>
          <w:trHeight w:val="890"/>
        </w:trPr>
        <w:tc>
          <w:tcPr>
            <w:tcW w:w="3260" w:type="dxa"/>
            <w:tcBorders>
              <w:top w:val="single" w:sz="6" w:space="0" w:color="auto"/>
              <w:bottom w:val="single" w:sz="6" w:space="0" w:color="auto"/>
            </w:tcBorders>
            <w:shd w:val="clear" w:color="auto" w:fill="auto"/>
            <w:vAlign w:val="center"/>
          </w:tcPr>
          <w:p w14:paraId="2090826F" w14:textId="77777777" w:rsidR="000454AC" w:rsidRPr="007928CE" w:rsidRDefault="000454AC" w:rsidP="00302E5D">
            <w:pPr>
              <w:pStyle w:val="Titulek"/>
              <w:widowControl w:val="0"/>
              <w:spacing w:after="0"/>
              <w:jc w:val="center"/>
              <w:rPr>
                <w:rFonts w:ascii="Tahoma" w:hAnsi="Tahoma" w:cs="Tahoma"/>
                <w:bCs w:val="0"/>
                <w:sz w:val="20"/>
                <w:szCs w:val="20"/>
              </w:rPr>
            </w:pPr>
            <w:r w:rsidRPr="007928CE">
              <w:rPr>
                <w:rFonts w:ascii="Tahoma" w:hAnsi="Tahoma" w:cs="Tahoma"/>
                <w:bCs w:val="0"/>
                <w:sz w:val="20"/>
                <w:szCs w:val="20"/>
              </w:rPr>
              <w:t xml:space="preserve">Název pozice </w:t>
            </w:r>
          </w:p>
        </w:tc>
        <w:tc>
          <w:tcPr>
            <w:tcW w:w="2998" w:type="dxa"/>
            <w:tcBorders>
              <w:top w:val="single" w:sz="6" w:space="0" w:color="auto"/>
              <w:bottom w:val="single" w:sz="6" w:space="0" w:color="auto"/>
            </w:tcBorders>
            <w:shd w:val="clear" w:color="auto" w:fill="auto"/>
            <w:vAlign w:val="center"/>
          </w:tcPr>
          <w:p w14:paraId="62E8A5E7" w14:textId="77777777" w:rsidR="000454AC" w:rsidRPr="00703C05" w:rsidRDefault="000454AC" w:rsidP="00302E5D">
            <w:pPr>
              <w:pStyle w:val="Titulek"/>
              <w:widowControl w:val="0"/>
              <w:spacing w:after="0"/>
              <w:jc w:val="center"/>
              <w:rPr>
                <w:rFonts w:ascii="Tahoma" w:hAnsi="Tahoma" w:cs="Tahoma"/>
                <w:bCs w:val="0"/>
                <w:sz w:val="20"/>
                <w:szCs w:val="20"/>
              </w:rPr>
            </w:pPr>
            <w:r w:rsidRPr="00703C05">
              <w:rPr>
                <w:rFonts w:ascii="Tahoma" w:hAnsi="Tahoma" w:cs="Tahoma"/>
                <w:bCs w:val="0"/>
                <w:sz w:val="20"/>
                <w:szCs w:val="20"/>
              </w:rPr>
              <w:t>Vymezení kvalifikace</w:t>
            </w:r>
          </w:p>
        </w:tc>
        <w:tc>
          <w:tcPr>
            <w:tcW w:w="2672" w:type="dxa"/>
            <w:shd w:val="clear" w:color="auto" w:fill="DBE5F1" w:themeFill="accent1" w:themeFillTint="33"/>
            <w:vAlign w:val="center"/>
          </w:tcPr>
          <w:p w14:paraId="123176FF" w14:textId="77777777" w:rsidR="000454AC" w:rsidRPr="00994306" w:rsidRDefault="000454AC" w:rsidP="00302E5D">
            <w:pPr>
              <w:pStyle w:val="Titulek"/>
              <w:widowControl w:val="0"/>
              <w:spacing w:after="0"/>
              <w:jc w:val="center"/>
              <w:rPr>
                <w:rFonts w:ascii="Tahoma" w:hAnsi="Tahoma" w:cs="Tahoma"/>
                <w:bCs w:val="0"/>
                <w:sz w:val="20"/>
                <w:szCs w:val="20"/>
              </w:rPr>
            </w:pPr>
            <w:r w:rsidRPr="004A00BE">
              <w:rPr>
                <w:rFonts w:ascii="Tahoma" w:hAnsi="Tahoma" w:cs="Tahoma"/>
                <w:bCs w:val="0"/>
                <w:sz w:val="20"/>
                <w:szCs w:val="20"/>
              </w:rPr>
              <w:t xml:space="preserve">Doklady k prokázání kvalifikace </w:t>
            </w:r>
          </w:p>
        </w:tc>
      </w:tr>
      <w:tr w:rsidR="00F4394C" w:rsidRPr="005D1324" w14:paraId="2FCA10D5" w14:textId="77777777" w:rsidTr="00A860A7">
        <w:tc>
          <w:tcPr>
            <w:tcW w:w="3260" w:type="dxa"/>
            <w:vMerge w:val="restart"/>
            <w:shd w:val="clear" w:color="auto" w:fill="auto"/>
            <w:vAlign w:val="center"/>
          </w:tcPr>
          <w:p w14:paraId="63F79E6B" w14:textId="77777777" w:rsidR="00F4394C" w:rsidRPr="00F4394C" w:rsidRDefault="006731F7" w:rsidP="006731F7">
            <w:pPr>
              <w:pStyle w:val="Titulek"/>
              <w:widowControl w:val="0"/>
              <w:spacing w:after="0"/>
              <w:jc w:val="center"/>
              <w:rPr>
                <w:rFonts w:ascii="Tahoma" w:hAnsi="Tahoma" w:cs="Tahoma"/>
                <w:sz w:val="20"/>
                <w:szCs w:val="20"/>
              </w:rPr>
            </w:pPr>
            <w:r>
              <w:rPr>
                <w:rFonts w:ascii="Tahoma" w:hAnsi="Tahoma" w:cs="Tahoma"/>
                <w:sz w:val="20"/>
                <w:szCs w:val="20"/>
              </w:rPr>
              <w:t>Technický dozor stavebníka</w:t>
            </w:r>
          </w:p>
        </w:tc>
        <w:tc>
          <w:tcPr>
            <w:tcW w:w="2998" w:type="dxa"/>
            <w:shd w:val="clear" w:color="auto" w:fill="auto"/>
            <w:vAlign w:val="center"/>
          </w:tcPr>
          <w:p w14:paraId="2D855DEB" w14:textId="77777777" w:rsidR="00F4394C" w:rsidRPr="004E742F" w:rsidRDefault="00F4394C" w:rsidP="00A860A7">
            <w:pPr>
              <w:pStyle w:val="Titulek"/>
              <w:widowControl w:val="0"/>
              <w:jc w:val="center"/>
            </w:pPr>
            <w:r w:rsidRPr="004E742F">
              <w:rPr>
                <w:rFonts w:ascii="Tahoma" w:hAnsi="Tahoma" w:cs="Tahoma"/>
                <w:b w:val="0"/>
                <w:bCs w:val="0"/>
                <w:iCs/>
                <w:sz w:val="20"/>
                <w:szCs w:val="20"/>
              </w:rPr>
              <w:t>Min. středoškolské v</w:t>
            </w:r>
            <w:r w:rsidRPr="004E742F">
              <w:rPr>
                <w:rFonts w:ascii="Tahoma" w:hAnsi="Tahoma" w:cs="Tahoma"/>
                <w:b w:val="0"/>
                <w:iCs/>
                <w:sz w:val="20"/>
                <w:szCs w:val="20"/>
              </w:rPr>
              <w:t>zdělání</w:t>
            </w:r>
          </w:p>
        </w:tc>
        <w:tc>
          <w:tcPr>
            <w:tcW w:w="2672" w:type="dxa"/>
            <w:vAlign w:val="center"/>
          </w:tcPr>
          <w:p w14:paraId="7070BB30" w14:textId="77777777" w:rsidR="00F4394C" w:rsidRPr="004E742F" w:rsidRDefault="00F4394C" w:rsidP="00302E5D">
            <w:pPr>
              <w:widowControl w:val="0"/>
              <w:jc w:val="center"/>
              <w:rPr>
                <w:rFonts w:ascii="Tahoma" w:hAnsi="Tahoma" w:cs="Tahoma"/>
                <w:b/>
                <w:bCs/>
                <w:sz w:val="20"/>
                <w:szCs w:val="20"/>
              </w:rPr>
            </w:pPr>
            <w:r w:rsidRPr="004E742F">
              <w:rPr>
                <w:rFonts w:ascii="Tahoma" w:hAnsi="Tahoma" w:cs="Tahoma"/>
                <w:bCs/>
                <w:iCs/>
                <w:sz w:val="20"/>
                <w:szCs w:val="20"/>
              </w:rPr>
              <w:t>Čestné prohlášení</w:t>
            </w:r>
          </w:p>
        </w:tc>
      </w:tr>
      <w:tr w:rsidR="00F4394C" w:rsidRPr="005D1324" w14:paraId="476F2D79" w14:textId="77777777" w:rsidTr="000454AC">
        <w:tc>
          <w:tcPr>
            <w:tcW w:w="3260" w:type="dxa"/>
            <w:vMerge/>
            <w:shd w:val="clear" w:color="auto" w:fill="auto"/>
            <w:vAlign w:val="center"/>
          </w:tcPr>
          <w:p w14:paraId="75F48089" w14:textId="77777777" w:rsidR="00F4394C" w:rsidRPr="008B00C6" w:rsidRDefault="00F4394C" w:rsidP="00302E5D">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3FF3FAB6" w14:textId="77777777" w:rsidR="00F4394C" w:rsidRPr="004E742F" w:rsidRDefault="00F4394C" w:rsidP="00F4394C">
            <w:pPr>
              <w:pStyle w:val="Titulek"/>
              <w:widowControl w:val="0"/>
              <w:rPr>
                <w:rFonts w:ascii="Tahoma" w:hAnsi="Tahoma" w:cs="Tahoma"/>
                <w:b w:val="0"/>
                <w:bCs w:val="0"/>
                <w:iCs/>
                <w:sz w:val="20"/>
                <w:szCs w:val="20"/>
              </w:rPr>
            </w:pPr>
            <w:r w:rsidRPr="004E742F">
              <w:rPr>
                <w:rFonts w:ascii="Tahoma" w:eastAsiaTheme="minorHAnsi" w:hAnsi="Tahoma" w:cs="Tahoma"/>
                <w:b w:val="0"/>
                <w:color w:val="000000"/>
                <w:sz w:val="20"/>
                <w:szCs w:val="20"/>
              </w:rPr>
              <w:t>Postavení osoby manažera týmu u dodavatele (zaměstnanecký či obdobný poměr)</w:t>
            </w:r>
          </w:p>
        </w:tc>
        <w:tc>
          <w:tcPr>
            <w:tcW w:w="2672" w:type="dxa"/>
            <w:vAlign w:val="center"/>
          </w:tcPr>
          <w:p w14:paraId="0DE5E42C" w14:textId="77777777" w:rsidR="00F4394C" w:rsidRPr="004E742F" w:rsidRDefault="00F4394C" w:rsidP="00A860A7">
            <w:pPr>
              <w:widowControl w:val="0"/>
              <w:jc w:val="center"/>
              <w:rPr>
                <w:rFonts w:ascii="Tahoma" w:hAnsi="Tahoma" w:cs="Tahoma"/>
                <w:bCs/>
                <w:iCs/>
                <w:sz w:val="20"/>
                <w:szCs w:val="20"/>
              </w:rPr>
            </w:pPr>
            <w:r w:rsidRPr="004E742F">
              <w:rPr>
                <w:rFonts w:ascii="Tahoma" w:hAnsi="Tahoma" w:cs="Tahoma"/>
                <w:bCs/>
                <w:iCs/>
                <w:sz w:val="20"/>
                <w:szCs w:val="20"/>
              </w:rPr>
              <w:t xml:space="preserve">Čestné prohlášení </w:t>
            </w:r>
          </w:p>
        </w:tc>
      </w:tr>
      <w:tr w:rsidR="00F4394C" w:rsidRPr="00A67897" w14:paraId="38F2CA09" w14:textId="77777777" w:rsidTr="000454AC">
        <w:tc>
          <w:tcPr>
            <w:tcW w:w="3260" w:type="dxa"/>
            <w:vMerge/>
            <w:shd w:val="clear" w:color="auto" w:fill="auto"/>
            <w:vAlign w:val="center"/>
          </w:tcPr>
          <w:p w14:paraId="0F304B5C" w14:textId="77777777" w:rsidR="00F4394C" w:rsidRPr="008B00C6" w:rsidRDefault="00F4394C" w:rsidP="00302E5D">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4AC7B813" w14:textId="77777777" w:rsidR="00F4394C" w:rsidRPr="004E742F" w:rsidRDefault="00F4394C" w:rsidP="00D35C81">
            <w:pPr>
              <w:pStyle w:val="Titulek"/>
              <w:widowControl w:val="0"/>
              <w:tabs>
                <w:tab w:val="left" w:pos="477"/>
              </w:tabs>
              <w:spacing w:after="0"/>
              <w:rPr>
                <w:rFonts w:ascii="Tahoma" w:eastAsiaTheme="minorHAnsi" w:hAnsi="Tahoma" w:cs="Tahoma"/>
                <w:b w:val="0"/>
                <w:color w:val="000000"/>
                <w:sz w:val="20"/>
                <w:szCs w:val="20"/>
              </w:rPr>
            </w:pPr>
            <w:r w:rsidRPr="004E742F">
              <w:rPr>
                <w:rFonts w:ascii="Tahoma" w:eastAsiaTheme="minorHAnsi" w:hAnsi="Tahoma" w:cs="Tahoma"/>
                <w:b w:val="0"/>
                <w:color w:val="000000"/>
                <w:sz w:val="20"/>
                <w:szCs w:val="20"/>
              </w:rPr>
              <w:t>Min. 5 let praxe na pozici TD</w:t>
            </w:r>
            <w:r w:rsidR="00D35C81" w:rsidRPr="004E742F">
              <w:rPr>
                <w:rFonts w:ascii="Tahoma" w:eastAsiaTheme="minorHAnsi" w:hAnsi="Tahoma" w:cs="Tahoma"/>
                <w:b w:val="0"/>
                <w:color w:val="000000"/>
                <w:sz w:val="20"/>
                <w:szCs w:val="20"/>
              </w:rPr>
              <w:t>S</w:t>
            </w:r>
            <w:r w:rsidRPr="004E742F">
              <w:rPr>
                <w:rFonts w:ascii="Tahoma" w:eastAsiaTheme="minorHAnsi" w:hAnsi="Tahoma" w:cs="Tahoma"/>
                <w:b w:val="0"/>
                <w:color w:val="000000"/>
                <w:sz w:val="20"/>
                <w:szCs w:val="20"/>
              </w:rPr>
              <w:t xml:space="preserve"> </w:t>
            </w:r>
          </w:p>
        </w:tc>
        <w:tc>
          <w:tcPr>
            <w:tcW w:w="2672" w:type="dxa"/>
            <w:vAlign w:val="center"/>
          </w:tcPr>
          <w:p w14:paraId="6AED9ED2" w14:textId="77777777" w:rsidR="00F4394C" w:rsidRPr="004E742F" w:rsidRDefault="00F4394C" w:rsidP="00F4394C">
            <w:pPr>
              <w:pStyle w:val="Titulek"/>
              <w:widowControl w:val="0"/>
              <w:spacing w:after="0"/>
              <w:jc w:val="center"/>
              <w:rPr>
                <w:rFonts w:ascii="Tahoma" w:hAnsi="Tahoma" w:cs="Tahoma"/>
                <w:b w:val="0"/>
                <w:sz w:val="20"/>
                <w:szCs w:val="20"/>
              </w:rPr>
            </w:pPr>
            <w:r w:rsidRPr="004E742F">
              <w:rPr>
                <w:rFonts w:ascii="Tahoma" w:hAnsi="Tahoma" w:cs="Tahoma"/>
                <w:b w:val="0"/>
                <w:iCs/>
                <w:sz w:val="20"/>
                <w:szCs w:val="20"/>
              </w:rPr>
              <w:t xml:space="preserve">Čestné prohlášení </w:t>
            </w:r>
          </w:p>
        </w:tc>
      </w:tr>
      <w:tr w:rsidR="00F4394C" w:rsidRPr="00A67897" w14:paraId="29F39A3D" w14:textId="77777777" w:rsidTr="000454AC">
        <w:tc>
          <w:tcPr>
            <w:tcW w:w="3260" w:type="dxa"/>
            <w:vMerge/>
            <w:shd w:val="clear" w:color="auto" w:fill="auto"/>
            <w:vAlign w:val="center"/>
          </w:tcPr>
          <w:p w14:paraId="553D9CE6" w14:textId="77777777" w:rsidR="00F4394C" w:rsidRPr="008B00C6" w:rsidRDefault="00F4394C" w:rsidP="00302E5D">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37B91765" w14:textId="77777777" w:rsidR="00F4394C" w:rsidRPr="004E742F" w:rsidRDefault="00F4394C" w:rsidP="008B3F94">
            <w:pPr>
              <w:pStyle w:val="Titulek"/>
              <w:jc w:val="left"/>
              <w:rPr>
                <w:rFonts w:ascii="Tahoma" w:eastAsiaTheme="minorHAnsi" w:hAnsi="Tahoma" w:cs="Tahoma"/>
                <w:b w:val="0"/>
                <w:color w:val="000000"/>
                <w:sz w:val="20"/>
                <w:szCs w:val="20"/>
              </w:rPr>
            </w:pPr>
            <w:r w:rsidRPr="004E742F">
              <w:rPr>
                <w:rFonts w:ascii="Tahoma" w:eastAsiaTheme="minorHAnsi" w:hAnsi="Tahoma" w:cs="Tahoma"/>
                <w:b w:val="0"/>
                <w:color w:val="000000"/>
                <w:sz w:val="20"/>
                <w:szCs w:val="20"/>
              </w:rPr>
              <w:t>Autorizace autorizovaného technika nebo inženýra, pro obor pozemní stavby, ve smyslu zákona č. 360/1992 Sb., v platném znění</w:t>
            </w:r>
          </w:p>
        </w:tc>
        <w:tc>
          <w:tcPr>
            <w:tcW w:w="2672" w:type="dxa"/>
            <w:vAlign w:val="center"/>
          </w:tcPr>
          <w:p w14:paraId="52C3507D" w14:textId="77777777" w:rsidR="00F4394C" w:rsidRPr="004E742F" w:rsidRDefault="00F4394C" w:rsidP="00302E5D">
            <w:pPr>
              <w:pStyle w:val="Titulek"/>
              <w:widowControl w:val="0"/>
              <w:spacing w:after="0"/>
              <w:jc w:val="center"/>
              <w:rPr>
                <w:rFonts w:ascii="Tahoma" w:hAnsi="Tahoma" w:cs="Tahoma"/>
                <w:bCs w:val="0"/>
                <w:iCs/>
                <w:sz w:val="20"/>
                <w:szCs w:val="20"/>
              </w:rPr>
            </w:pPr>
            <w:r w:rsidRPr="004E742F">
              <w:rPr>
                <w:rFonts w:ascii="Tahoma" w:hAnsi="Tahoma" w:cs="Tahoma"/>
                <w:bCs w:val="0"/>
                <w:iCs/>
                <w:sz w:val="20"/>
                <w:szCs w:val="20"/>
              </w:rPr>
              <w:t>Autorizace – Účastník je povinen předložit předmětné osvědčení již v rámci své nabídky</w:t>
            </w:r>
          </w:p>
        </w:tc>
      </w:tr>
      <w:tr w:rsidR="00F4394C" w:rsidRPr="00A67897" w14:paraId="615F582B" w14:textId="77777777" w:rsidTr="000454AC">
        <w:tc>
          <w:tcPr>
            <w:tcW w:w="3260" w:type="dxa"/>
            <w:vMerge/>
            <w:shd w:val="clear" w:color="auto" w:fill="auto"/>
            <w:vAlign w:val="center"/>
          </w:tcPr>
          <w:p w14:paraId="0170CCF0" w14:textId="77777777" w:rsidR="00F4394C" w:rsidRPr="008B00C6" w:rsidRDefault="00F4394C" w:rsidP="00302E5D">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5F72BE32" w14:textId="25671212" w:rsidR="00F4394C" w:rsidRPr="004E742F" w:rsidRDefault="006731F7" w:rsidP="00406E4C">
            <w:pPr>
              <w:pStyle w:val="Titulek"/>
              <w:rPr>
                <w:rFonts w:ascii="Tahoma" w:eastAsiaTheme="minorHAnsi" w:hAnsi="Tahoma" w:cs="Tahoma"/>
                <w:b w:val="0"/>
                <w:color w:val="000000"/>
                <w:sz w:val="20"/>
                <w:szCs w:val="20"/>
              </w:rPr>
            </w:pPr>
            <w:r>
              <w:rPr>
                <w:rFonts w:ascii="Tahoma" w:eastAsiaTheme="minorHAnsi" w:hAnsi="Tahoma" w:cs="Tahoma"/>
                <w:b w:val="0"/>
                <w:color w:val="000000"/>
                <w:sz w:val="20"/>
                <w:szCs w:val="20"/>
              </w:rPr>
              <w:t xml:space="preserve">Osoba TDS </w:t>
            </w:r>
            <w:r w:rsidR="00A860A7" w:rsidRPr="004E742F">
              <w:rPr>
                <w:rFonts w:ascii="Tahoma" w:eastAsiaTheme="minorHAnsi" w:hAnsi="Tahoma" w:cs="Tahoma"/>
                <w:b w:val="0"/>
                <w:color w:val="000000"/>
                <w:sz w:val="20"/>
                <w:szCs w:val="20"/>
              </w:rPr>
              <w:t>se v posledních 5 letech podílel</w:t>
            </w:r>
            <w:r>
              <w:rPr>
                <w:rFonts w:ascii="Tahoma" w:eastAsiaTheme="minorHAnsi" w:hAnsi="Tahoma" w:cs="Tahoma"/>
                <w:b w:val="0"/>
                <w:color w:val="000000"/>
                <w:sz w:val="20"/>
                <w:szCs w:val="20"/>
              </w:rPr>
              <w:t>a</w:t>
            </w:r>
            <w:r w:rsidR="00A860A7" w:rsidRPr="004E742F">
              <w:rPr>
                <w:rFonts w:ascii="Tahoma" w:eastAsiaTheme="minorHAnsi" w:hAnsi="Tahoma" w:cs="Tahoma"/>
                <w:b w:val="0"/>
                <w:color w:val="000000"/>
                <w:sz w:val="20"/>
                <w:szCs w:val="20"/>
              </w:rPr>
              <w:t xml:space="preserve"> na realizaci </w:t>
            </w:r>
            <w:r>
              <w:rPr>
                <w:rFonts w:ascii="Tahoma" w:eastAsiaTheme="minorHAnsi" w:hAnsi="Tahoma" w:cs="Tahoma"/>
                <w:b w:val="0"/>
                <w:color w:val="000000"/>
                <w:sz w:val="20"/>
                <w:szCs w:val="20"/>
              </w:rPr>
              <w:t xml:space="preserve">min. 2 stavebních děl v hodnotě min. </w:t>
            </w:r>
            <w:r w:rsidR="00406E4C">
              <w:rPr>
                <w:rFonts w:ascii="Tahoma" w:eastAsiaTheme="minorHAnsi" w:hAnsi="Tahoma" w:cs="Tahoma"/>
                <w:b w:val="0"/>
                <w:color w:val="000000"/>
                <w:sz w:val="20"/>
                <w:szCs w:val="20"/>
              </w:rPr>
              <w:t>2</w:t>
            </w:r>
            <w:r>
              <w:rPr>
                <w:rFonts w:ascii="Tahoma" w:eastAsiaTheme="minorHAnsi" w:hAnsi="Tahoma" w:cs="Tahoma"/>
                <w:b w:val="0"/>
                <w:color w:val="000000"/>
                <w:sz w:val="20"/>
                <w:szCs w:val="20"/>
              </w:rPr>
              <w:t>0 mil. Kč bez DPH</w:t>
            </w:r>
          </w:p>
        </w:tc>
        <w:tc>
          <w:tcPr>
            <w:tcW w:w="2672" w:type="dxa"/>
            <w:vAlign w:val="center"/>
          </w:tcPr>
          <w:p w14:paraId="4FF7680B" w14:textId="77777777" w:rsidR="00F4394C" w:rsidRPr="004E742F" w:rsidRDefault="00A860A7" w:rsidP="00302E5D">
            <w:pPr>
              <w:pStyle w:val="Titulek"/>
              <w:widowControl w:val="0"/>
              <w:spacing w:after="0"/>
              <w:jc w:val="center"/>
              <w:rPr>
                <w:rFonts w:ascii="Tahoma" w:hAnsi="Tahoma" w:cs="Tahoma"/>
                <w:bCs w:val="0"/>
                <w:iCs/>
                <w:sz w:val="20"/>
                <w:szCs w:val="20"/>
              </w:rPr>
            </w:pPr>
            <w:r w:rsidRPr="004E742F">
              <w:rPr>
                <w:rFonts w:ascii="Tahoma" w:hAnsi="Tahoma" w:cs="Tahoma"/>
                <w:b w:val="0"/>
                <w:iCs/>
                <w:sz w:val="20"/>
                <w:szCs w:val="20"/>
              </w:rPr>
              <w:t>Čestné prohlášení</w:t>
            </w:r>
          </w:p>
        </w:tc>
      </w:tr>
      <w:tr w:rsidR="00AD5B76" w:rsidRPr="00A67897" w14:paraId="0FBC74DA" w14:textId="77777777" w:rsidTr="000454AC">
        <w:tc>
          <w:tcPr>
            <w:tcW w:w="3260" w:type="dxa"/>
            <w:vMerge w:val="restart"/>
            <w:shd w:val="clear" w:color="auto" w:fill="auto"/>
            <w:vAlign w:val="center"/>
          </w:tcPr>
          <w:p w14:paraId="21C65239" w14:textId="77777777" w:rsidR="00AD5B76" w:rsidRPr="00AD6341" w:rsidRDefault="00AD5B76" w:rsidP="00302E5D">
            <w:pPr>
              <w:pStyle w:val="Titulek"/>
              <w:widowControl w:val="0"/>
              <w:spacing w:after="0"/>
              <w:jc w:val="center"/>
              <w:rPr>
                <w:rFonts w:ascii="Tahoma" w:hAnsi="Tahoma" w:cs="Tahoma"/>
                <w:sz w:val="20"/>
                <w:szCs w:val="20"/>
              </w:rPr>
            </w:pPr>
            <w:r w:rsidRPr="00AD6341">
              <w:rPr>
                <w:rFonts w:ascii="Tahoma" w:hAnsi="Tahoma" w:cs="Tahoma"/>
                <w:sz w:val="20"/>
                <w:szCs w:val="20"/>
              </w:rPr>
              <w:t>Koordinátor bezpečnosti práce</w:t>
            </w:r>
          </w:p>
        </w:tc>
        <w:tc>
          <w:tcPr>
            <w:tcW w:w="2998" w:type="dxa"/>
            <w:shd w:val="clear" w:color="auto" w:fill="auto"/>
            <w:vAlign w:val="center"/>
          </w:tcPr>
          <w:p w14:paraId="504D1E10" w14:textId="77777777" w:rsidR="00AD5B76" w:rsidRPr="004E742F" w:rsidRDefault="00AD5B76" w:rsidP="00302E5D">
            <w:pPr>
              <w:pStyle w:val="Titulek"/>
              <w:widowControl w:val="0"/>
            </w:pPr>
            <w:r w:rsidRPr="004E742F">
              <w:rPr>
                <w:rFonts w:ascii="Tahoma" w:hAnsi="Tahoma" w:cs="Tahoma"/>
                <w:b w:val="0"/>
                <w:bCs w:val="0"/>
                <w:iCs/>
                <w:sz w:val="20"/>
                <w:szCs w:val="20"/>
              </w:rPr>
              <w:t>Min. středoškolské v</w:t>
            </w:r>
            <w:r w:rsidRPr="004E742F">
              <w:rPr>
                <w:rFonts w:ascii="Tahoma" w:hAnsi="Tahoma" w:cs="Tahoma"/>
                <w:b w:val="0"/>
                <w:iCs/>
                <w:sz w:val="20"/>
                <w:szCs w:val="20"/>
              </w:rPr>
              <w:t xml:space="preserve">zdělání </w:t>
            </w:r>
          </w:p>
        </w:tc>
        <w:tc>
          <w:tcPr>
            <w:tcW w:w="2672" w:type="dxa"/>
            <w:vAlign w:val="center"/>
          </w:tcPr>
          <w:p w14:paraId="39871EFC" w14:textId="77777777" w:rsidR="00AD5B76" w:rsidRPr="004E742F" w:rsidRDefault="00AD5B76" w:rsidP="00302E5D">
            <w:pPr>
              <w:widowControl w:val="0"/>
              <w:jc w:val="center"/>
              <w:rPr>
                <w:rFonts w:ascii="Tahoma" w:hAnsi="Tahoma" w:cs="Tahoma"/>
                <w:b/>
                <w:bCs/>
                <w:sz w:val="20"/>
                <w:szCs w:val="20"/>
              </w:rPr>
            </w:pPr>
            <w:r w:rsidRPr="004E742F">
              <w:rPr>
                <w:rFonts w:ascii="Tahoma" w:hAnsi="Tahoma" w:cs="Tahoma"/>
                <w:bCs/>
                <w:iCs/>
                <w:sz w:val="20"/>
                <w:szCs w:val="20"/>
              </w:rPr>
              <w:t>Čestné prohlášení</w:t>
            </w:r>
          </w:p>
        </w:tc>
      </w:tr>
      <w:tr w:rsidR="00AD5B76" w:rsidRPr="00A67897" w14:paraId="722997CE" w14:textId="77777777" w:rsidTr="000454AC">
        <w:tc>
          <w:tcPr>
            <w:tcW w:w="3260" w:type="dxa"/>
            <w:vMerge/>
            <w:shd w:val="clear" w:color="auto" w:fill="auto"/>
            <w:vAlign w:val="center"/>
          </w:tcPr>
          <w:p w14:paraId="4BDB97BA" w14:textId="77777777" w:rsidR="00AD5B76" w:rsidRPr="008B00C6" w:rsidRDefault="00AD5B76" w:rsidP="00302E5D">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42588DD1" w14:textId="77777777" w:rsidR="00AD5B76" w:rsidRPr="004E742F" w:rsidRDefault="00AD5B76" w:rsidP="00AD6341">
            <w:pPr>
              <w:pStyle w:val="Titulek"/>
              <w:widowControl w:val="0"/>
              <w:rPr>
                <w:rFonts w:ascii="Tahoma" w:hAnsi="Tahoma" w:cs="Tahoma"/>
                <w:b w:val="0"/>
                <w:bCs w:val="0"/>
                <w:iCs/>
                <w:sz w:val="20"/>
                <w:szCs w:val="20"/>
              </w:rPr>
            </w:pPr>
            <w:r w:rsidRPr="004E742F">
              <w:rPr>
                <w:rFonts w:ascii="Tahoma" w:eastAsiaTheme="minorHAnsi" w:hAnsi="Tahoma" w:cs="Tahoma"/>
                <w:b w:val="0"/>
                <w:color w:val="000000"/>
                <w:sz w:val="20"/>
                <w:szCs w:val="20"/>
              </w:rPr>
              <w:t>Postavení osoby u dodavatele (zaměstnanecký či obdobný poměr)</w:t>
            </w:r>
          </w:p>
        </w:tc>
        <w:tc>
          <w:tcPr>
            <w:tcW w:w="2672" w:type="dxa"/>
            <w:vAlign w:val="center"/>
          </w:tcPr>
          <w:p w14:paraId="5A455D32" w14:textId="77777777" w:rsidR="00AD5B76" w:rsidRPr="004E742F" w:rsidRDefault="00AD5B76" w:rsidP="00302E5D">
            <w:pPr>
              <w:widowControl w:val="0"/>
              <w:jc w:val="center"/>
              <w:rPr>
                <w:rFonts w:ascii="Tahoma" w:hAnsi="Tahoma" w:cs="Tahoma"/>
                <w:bCs/>
                <w:iCs/>
                <w:sz w:val="20"/>
                <w:szCs w:val="20"/>
              </w:rPr>
            </w:pPr>
            <w:r w:rsidRPr="004E742F">
              <w:rPr>
                <w:rFonts w:ascii="Tahoma" w:hAnsi="Tahoma" w:cs="Tahoma"/>
                <w:bCs/>
                <w:iCs/>
                <w:sz w:val="20"/>
                <w:szCs w:val="20"/>
              </w:rPr>
              <w:t xml:space="preserve">Čestné prohlášení </w:t>
            </w:r>
          </w:p>
          <w:p w14:paraId="321531F0" w14:textId="77777777" w:rsidR="00AD5B76" w:rsidRPr="004E742F" w:rsidRDefault="00AD5B76" w:rsidP="00302E5D">
            <w:pPr>
              <w:widowControl w:val="0"/>
              <w:jc w:val="center"/>
              <w:rPr>
                <w:rFonts w:ascii="Tahoma" w:hAnsi="Tahoma" w:cs="Tahoma"/>
                <w:bCs/>
                <w:iCs/>
                <w:sz w:val="20"/>
                <w:szCs w:val="20"/>
              </w:rPr>
            </w:pPr>
          </w:p>
        </w:tc>
      </w:tr>
      <w:tr w:rsidR="00AD5B76" w:rsidRPr="00A67897" w14:paraId="4763B9D4" w14:textId="77777777" w:rsidTr="000454AC">
        <w:tc>
          <w:tcPr>
            <w:tcW w:w="3260" w:type="dxa"/>
            <w:vMerge/>
            <w:shd w:val="clear" w:color="auto" w:fill="auto"/>
            <w:vAlign w:val="center"/>
          </w:tcPr>
          <w:p w14:paraId="40B1AEF3" w14:textId="77777777" w:rsidR="00AD5B76" w:rsidRPr="008B00C6" w:rsidRDefault="00AD5B76" w:rsidP="00302E5D">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7B917684" w14:textId="77777777" w:rsidR="00AD5B76" w:rsidRPr="004E742F" w:rsidRDefault="00AD5B76" w:rsidP="00CC266B">
            <w:pPr>
              <w:pStyle w:val="Titulek"/>
              <w:widowControl w:val="0"/>
              <w:tabs>
                <w:tab w:val="left" w:pos="477"/>
              </w:tabs>
              <w:spacing w:after="0"/>
              <w:rPr>
                <w:rFonts w:ascii="Tahoma" w:eastAsiaTheme="minorHAnsi" w:hAnsi="Tahoma" w:cs="Tahoma"/>
                <w:b w:val="0"/>
                <w:color w:val="000000"/>
                <w:sz w:val="20"/>
                <w:szCs w:val="20"/>
              </w:rPr>
            </w:pPr>
            <w:r w:rsidRPr="004E742F">
              <w:rPr>
                <w:rFonts w:ascii="Tahoma" w:eastAsiaTheme="minorHAnsi" w:hAnsi="Tahoma" w:cs="Tahoma"/>
                <w:b w:val="0"/>
                <w:color w:val="000000"/>
                <w:sz w:val="20"/>
                <w:szCs w:val="20"/>
              </w:rPr>
              <w:t xml:space="preserve">Min. 5 let praxe na pozici koordinátora BOZP </w:t>
            </w:r>
          </w:p>
        </w:tc>
        <w:tc>
          <w:tcPr>
            <w:tcW w:w="2672" w:type="dxa"/>
            <w:vAlign w:val="center"/>
          </w:tcPr>
          <w:p w14:paraId="167CA8C8" w14:textId="77777777" w:rsidR="00AD5B76" w:rsidRPr="004E742F" w:rsidRDefault="00AD5B76" w:rsidP="00302E5D">
            <w:pPr>
              <w:pStyle w:val="Titulek"/>
              <w:widowControl w:val="0"/>
              <w:spacing w:after="0"/>
              <w:jc w:val="center"/>
              <w:rPr>
                <w:rFonts w:ascii="Tahoma" w:hAnsi="Tahoma" w:cs="Tahoma"/>
                <w:b w:val="0"/>
                <w:sz w:val="20"/>
                <w:szCs w:val="20"/>
              </w:rPr>
            </w:pPr>
            <w:r w:rsidRPr="004E742F">
              <w:rPr>
                <w:rFonts w:ascii="Tahoma" w:hAnsi="Tahoma" w:cs="Tahoma"/>
                <w:b w:val="0"/>
                <w:iCs/>
                <w:sz w:val="20"/>
                <w:szCs w:val="20"/>
              </w:rPr>
              <w:t xml:space="preserve">Čestné prohlášení </w:t>
            </w:r>
          </w:p>
        </w:tc>
      </w:tr>
      <w:tr w:rsidR="00AD5B76" w:rsidRPr="00A67897" w14:paraId="4333FC80" w14:textId="77777777" w:rsidTr="000454AC">
        <w:tc>
          <w:tcPr>
            <w:tcW w:w="3260" w:type="dxa"/>
            <w:vMerge/>
            <w:shd w:val="clear" w:color="auto" w:fill="auto"/>
            <w:vAlign w:val="center"/>
          </w:tcPr>
          <w:p w14:paraId="57DCC432" w14:textId="77777777" w:rsidR="00AD5B76" w:rsidRPr="008B00C6" w:rsidRDefault="00AD5B76" w:rsidP="00302E5D">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4B5F8542" w14:textId="77777777" w:rsidR="00AD5B76" w:rsidRDefault="00AD5B76" w:rsidP="00AD6341">
            <w:pPr>
              <w:pStyle w:val="Titulek"/>
              <w:rPr>
                <w:rFonts w:ascii="Tahoma" w:eastAsiaTheme="minorHAnsi" w:hAnsi="Tahoma" w:cs="Tahoma"/>
                <w:b w:val="0"/>
                <w:color w:val="000000"/>
                <w:sz w:val="20"/>
                <w:szCs w:val="20"/>
              </w:rPr>
            </w:pPr>
            <w:r w:rsidRPr="00AD6341">
              <w:rPr>
                <w:rFonts w:ascii="Tahoma" w:eastAsiaTheme="minorHAnsi" w:hAnsi="Tahoma" w:cs="Tahoma"/>
                <w:b w:val="0"/>
                <w:color w:val="000000"/>
                <w:sz w:val="20"/>
                <w:szCs w:val="20"/>
              </w:rPr>
              <w:t>Osvědčení o odborné způsobilosti podle ustanovení §10 odst. 2 písm. c) zákona č. 309/2006 Sb., kterým se upravují další požadavky bezpečnosti a ochrany zdraví při činnosti nebo poskytování služeb mimo pracovněprávní vztahy, ve znění pozdějších předpisů a podle ustanovení § 8 odst. 1 a odst. 2 NV č. 592/2006 Sb.</w:t>
            </w:r>
          </w:p>
        </w:tc>
        <w:tc>
          <w:tcPr>
            <w:tcW w:w="2672" w:type="dxa"/>
            <w:vAlign w:val="center"/>
          </w:tcPr>
          <w:p w14:paraId="2A881FAD" w14:textId="77777777" w:rsidR="00AD5B76" w:rsidRDefault="00AD5B76" w:rsidP="00302E5D">
            <w:pPr>
              <w:pStyle w:val="Titulek"/>
              <w:widowControl w:val="0"/>
              <w:spacing w:after="0"/>
              <w:jc w:val="center"/>
              <w:rPr>
                <w:rFonts w:ascii="Tahoma" w:hAnsi="Tahoma" w:cs="Tahoma"/>
                <w:bCs w:val="0"/>
                <w:iCs/>
                <w:sz w:val="20"/>
                <w:szCs w:val="20"/>
              </w:rPr>
            </w:pPr>
            <w:r>
              <w:rPr>
                <w:rFonts w:ascii="Tahoma" w:hAnsi="Tahoma" w:cs="Tahoma"/>
                <w:bCs w:val="0"/>
                <w:iCs/>
                <w:sz w:val="20"/>
                <w:szCs w:val="20"/>
              </w:rPr>
              <w:t>Osvědčení</w:t>
            </w:r>
            <w:r w:rsidRPr="008B00C6">
              <w:rPr>
                <w:rFonts w:ascii="Tahoma" w:hAnsi="Tahoma" w:cs="Tahoma"/>
                <w:bCs w:val="0"/>
                <w:iCs/>
                <w:sz w:val="20"/>
                <w:szCs w:val="20"/>
              </w:rPr>
              <w:t xml:space="preserve"> – Účastník je povin</w:t>
            </w:r>
            <w:r>
              <w:rPr>
                <w:rFonts w:ascii="Tahoma" w:hAnsi="Tahoma" w:cs="Tahoma"/>
                <w:bCs w:val="0"/>
                <w:iCs/>
                <w:sz w:val="20"/>
                <w:szCs w:val="20"/>
              </w:rPr>
              <w:t xml:space="preserve">en předložit předmětné osvědčení </w:t>
            </w:r>
            <w:r w:rsidRPr="008B00C6">
              <w:rPr>
                <w:rFonts w:ascii="Tahoma" w:hAnsi="Tahoma" w:cs="Tahoma"/>
                <w:bCs w:val="0"/>
                <w:iCs/>
                <w:sz w:val="20"/>
                <w:szCs w:val="20"/>
              </w:rPr>
              <w:t>již v rámci své nabídky</w:t>
            </w:r>
          </w:p>
        </w:tc>
      </w:tr>
      <w:tr w:rsidR="00AD5B76" w:rsidRPr="00A67897" w14:paraId="2F0B6970" w14:textId="77777777" w:rsidTr="000454AC">
        <w:tc>
          <w:tcPr>
            <w:tcW w:w="3260" w:type="dxa"/>
            <w:vMerge/>
            <w:shd w:val="clear" w:color="auto" w:fill="auto"/>
            <w:vAlign w:val="center"/>
          </w:tcPr>
          <w:p w14:paraId="25DD5A72" w14:textId="77777777" w:rsidR="00AD5B76" w:rsidRPr="008B00C6" w:rsidRDefault="00AD5B76" w:rsidP="00302E5D">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37E3969D" w14:textId="5B92D69E" w:rsidR="00AD5B76" w:rsidRPr="00AD6341" w:rsidRDefault="00AD5B76" w:rsidP="00AD5B76">
            <w:pPr>
              <w:pStyle w:val="Titulek"/>
              <w:rPr>
                <w:rFonts w:ascii="Tahoma" w:eastAsiaTheme="minorHAnsi" w:hAnsi="Tahoma" w:cs="Tahoma"/>
                <w:b w:val="0"/>
                <w:color w:val="000000"/>
                <w:sz w:val="20"/>
                <w:szCs w:val="20"/>
              </w:rPr>
            </w:pPr>
            <w:r>
              <w:rPr>
                <w:rFonts w:ascii="Tahoma" w:eastAsiaTheme="minorHAnsi" w:hAnsi="Tahoma" w:cs="Tahoma"/>
                <w:b w:val="0"/>
                <w:color w:val="000000"/>
                <w:sz w:val="20"/>
                <w:szCs w:val="20"/>
              </w:rPr>
              <w:t xml:space="preserve">Osoba KoBOZP </w:t>
            </w:r>
            <w:r w:rsidRPr="004E742F">
              <w:rPr>
                <w:rFonts w:ascii="Tahoma" w:eastAsiaTheme="minorHAnsi" w:hAnsi="Tahoma" w:cs="Tahoma"/>
                <w:b w:val="0"/>
                <w:color w:val="000000"/>
                <w:sz w:val="20"/>
                <w:szCs w:val="20"/>
              </w:rPr>
              <w:t>se v posledních 5 letech podílel</w:t>
            </w:r>
            <w:r>
              <w:rPr>
                <w:rFonts w:ascii="Tahoma" w:eastAsiaTheme="minorHAnsi" w:hAnsi="Tahoma" w:cs="Tahoma"/>
                <w:b w:val="0"/>
                <w:color w:val="000000"/>
                <w:sz w:val="20"/>
                <w:szCs w:val="20"/>
              </w:rPr>
              <w:t>a</w:t>
            </w:r>
            <w:r w:rsidRPr="004E742F">
              <w:rPr>
                <w:rFonts w:ascii="Tahoma" w:eastAsiaTheme="minorHAnsi" w:hAnsi="Tahoma" w:cs="Tahoma"/>
                <w:b w:val="0"/>
                <w:color w:val="000000"/>
                <w:sz w:val="20"/>
                <w:szCs w:val="20"/>
              </w:rPr>
              <w:t xml:space="preserve"> na realizaci </w:t>
            </w:r>
            <w:r>
              <w:rPr>
                <w:rFonts w:ascii="Tahoma" w:eastAsiaTheme="minorHAnsi" w:hAnsi="Tahoma" w:cs="Tahoma"/>
                <w:b w:val="0"/>
                <w:color w:val="000000"/>
                <w:sz w:val="20"/>
                <w:szCs w:val="20"/>
              </w:rPr>
              <w:t>min. 2 stavebních děl v hodnotě min. 20 mil. Kč bez DPH</w:t>
            </w:r>
          </w:p>
        </w:tc>
        <w:tc>
          <w:tcPr>
            <w:tcW w:w="2672" w:type="dxa"/>
            <w:vAlign w:val="center"/>
          </w:tcPr>
          <w:p w14:paraId="3115DEA7" w14:textId="0EEF703C" w:rsidR="00AD5B76" w:rsidRDefault="00AD5B76" w:rsidP="00302E5D">
            <w:pPr>
              <w:pStyle w:val="Titulek"/>
              <w:widowControl w:val="0"/>
              <w:spacing w:after="0"/>
              <w:jc w:val="center"/>
              <w:rPr>
                <w:rFonts w:ascii="Tahoma" w:hAnsi="Tahoma" w:cs="Tahoma"/>
                <w:bCs w:val="0"/>
                <w:iCs/>
                <w:sz w:val="20"/>
                <w:szCs w:val="20"/>
              </w:rPr>
            </w:pPr>
            <w:r w:rsidRPr="004E742F">
              <w:rPr>
                <w:rFonts w:ascii="Tahoma" w:hAnsi="Tahoma" w:cs="Tahoma"/>
                <w:b w:val="0"/>
                <w:iCs/>
                <w:sz w:val="20"/>
                <w:szCs w:val="20"/>
              </w:rPr>
              <w:t>Čestné prohlášení</w:t>
            </w:r>
          </w:p>
        </w:tc>
      </w:tr>
    </w:tbl>
    <w:p w14:paraId="3C6A8D5F" w14:textId="77777777" w:rsidR="00F604E4" w:rsidRDefault="00F604E4" w:rsidP="00F604E4">
      <w:pPr>
        <w:jc w:val="both"/>
        <w:rPr>
          <w:rFonts w:ascii="Tahoma" w:hAnsi="Tahoma" w:cs="Tahoma"/>
          <w:sz w:val="20"/>
          <w:szCs w:val="20"/>
        </w:rPr>
      </w:pPr>
    </w:p>
    <w:p w14:paraId="74A3A310" w14:textId="774FAB74" w:rsidR="000454AC" w:rsidRDefault="000454AC" w:rsidP="00F604E4">
      <w:pPr>
        <w:jc w:val="both"/>
        <w:rPr>
          <w:rFonts w:ascii="Tahoma" w:hAnsi="Tahoma" w:cs="Tahoma"/>
          <w:sz w:val="20"/>
          <w:szCs w:val="20"/>
        </w:rPr>
      </w:pPr>
    </w:p>
    <w:p w14:paraId="46716911" w14:textId="29152F38" w:rsidR="00AD5B76" w:rsidRDefault="00AD5B76" w:rsidP="00F604E4">
      <w:pPr>
        <w:jc w:val="both"/>
        <w:rPr>
          <w:rFonts w:ascii="Tahoma" w:hAnsi="Tahoma" w:cs="Tahoma"/>
          <w:sz w:val="20"/>
          <w:szCs w:val="20"/>
        </w:rPr>
      </w:pPr>
    </w:p>
    <w:p w14:paraId="2CC139CF" w14:textId="51B5DC04" w:rsidR="00AD5B76" w:rsidRDefault="00AD5B76" w:rsidP="00F604E4">
      <w:pPr>
        <w:jc w:val="both"/>
        <w:rPr>
          <w:rFonts w:ascii="Tahoma" w:hAnsi="Tahoma" w:cs="Tahoma"/>
          <w:sz w:val="20"/>
          <w:szCs w:val="20"/>
        </w:rPr>
      </w:pPr>
    </w:p>
    <w:p w14:paraId="2BD81DEE" w14:textId="77777777" w:rsidR="00AD5B76" w:rsidRPr="002251A7" w:rsidRDefault="00AD5B76" w:rsidP="00AD5B76">
      <w:pPr>
        <w:pStyle w:val="Odstavecseseznamem"/>
        <w:numPr>
          <w:ilvl w:val="0"/>
          <w:numId w:val="7"/>
        </w:numPr>
        <w:tabs>
          <w:tab w:val="left" w:pos="708"/>
          <w:tab w:val="left" w:pos="1416"/>
          <w:tab w:val="left" w:pos="3732"/>
        </w:tabs>
        <w:jc w:val="both"/>
        <w:rPr>
          <w:rFonts w:ascii="Tahoma" w:hAnsi="Tahoma" w:cs="Tahoma"/>
          <w:sz w:val="20"/>
          <w:szCs w:val="20"/>
        </w:rPr>
      </w:pPr>
      <w:r w:rsidRPr="002251A7">
        <w:rPr>
          <w:rFonts w:ascii="Tahoma" w:hAnsi="Tahoma" w:cs="Tahoma"/>
          <w:sz w:val="20"/>
          <w:szCs w:val="20"/>
        </w:rPr>
        <w:lastRenderedPageBreak/>
        <w:t xml:space="preserve">Tyto skutečnosti </w:t>
      </w:r>
      <w:r>
        <w:rPr>
          <w:rFonts w:ascii="Tahoma" w:hAnsi="Tahoma" w:cs="Tahoma"/>
          <w:sz w:val="20"/>
          <w:szCs w:val="20"/>
        </w:rPr>
        <w:t>účastník prokazuje prostřednictvím níže uvedeného člena týmu:</w:t>
      </w:r>
    </w:p>
    <w:p w14:paraId="1D0110C0" w14:textId="77777777" w:rsidR="00AD5B76" w:rsidRDefault="00AD5B76" w:rsidP="00AD5B76">
      <w:pPr>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244"/>
      </w:tblGrid>
      <w:tr w:rsidR="00AD5B76" w:rsidRPr="00FC6DCB" w14:paraId="63C40F6E" w14:textId="77777777" w:rsidTr="00A544FF">
        <w:trPr>
          <w:trHeight w:val="567"/>
        </w:trPr>
        <w:tc>
          <w:tcPr>
            <w:tcW w:w="3686" w:type="dxa"/>
            <w:shd w:val="clear" w:color="auto" w:fill="DBE5F1" w:themeFill="accent1" w:themeFillTint="33"/>
            <w:vAlign w:val="center"/>
          </w:tcPr>
          <w:p w14:paraId="4CEC4EB2" w14:textId="77777777" w:rsidR="00AD5B76" w:rsidRPr="004B02BA" w:rsidRDefault="00AD5B76" w:rsidP="00A544FF">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Člen týmu</w:t>
            </w:r>
          </w:p>
        </w:tc>
        <w:tc>
          <w:tcPr>
            <w:tcW w:w="5244" w:type="dxa"/>
            <w:shd w:val="clear" w:color="auto" w:fill="DBE5F1" w:themeFill="accent1" w:themeFillTint="33"/>
            <w:vAlign w:val="center"/>
          </w:tcPr>
          <w:p w14:paraId="2093DE4E" w14:textId="77A77294" w:rsidR="00AD5B76" w:rsidRPr="002D7AD8" w:rsidRDefault="00AD5B76" w:rsidP="00AD5B76">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Technický dozor stavby</w:t>
            </w:r>
          </w:p>
        </w:tc>
      </w:tr>
      <w:tr w:rsidR="00AD5B76" w:rsidRPr="00384ED6" w14:paraId="3E776BDF" w14:textId="77777777" w:rsidTr="00A544FF">
        <w:trPr>
          <w:trHeight w:val="567"/>
        </w:trPr>
        <w:tc>
          <w:tcPr>
            <w:tcW w:w="3686" w:type="dxa"/>
            <w:shd w:val="clear" w:color="auto" w:fill="auto"/>
            <w:vAlign w:val="center"/>
          </w:tcPr>
          <w:p w14:paraId="7390D888" w14:textId="77777777" w:rsidR="00AD5B76" w:rsidRPr="00D94CF6" w:rsidRDefault="00AD5B76" w:rsidP="00A544FF">
            <w:pPr>
              <w:pStyle w:val="Odstavecseseznamem"/>
              <w:widowControl w:val="0"/>
              <w:ind w:left="31"/>
              <w:jc w:val="center"/>
              <w:rPr>
                <w:rFonts w:ascii="Tahoma" w:eastAsia="Tahoma" w:hAnsi="Tahoma" w:cs="Tahoma"/>
                <w:bCs/>
                <w:color w:val="000000"/>
                <w:sz w:val="20"/>
              </w:rPr>
            </w:pPr>
            <w:r>
              <w:rPr>
                <w:rFonts w:ascii="Tahoma" w:eastAsia="Tahoma" w:hAnsi="Tahoma" w:cs="Tahoma"/>
                <w:bCs/>
                <w:color w:val="000000"/>
                <w:sz w:val="20"/>
                <w:szCs w:val="22"/>
              </w:rPr>
              <w:t>Jméno, příjmení</w:t>
            </w:r>
          </w:p>
        </w:tc>
        <w:tc>
          <w:tcPr>
            <w:tcW w:w="5244" w:type="dxa"/>
            <w:vAlign w:val="center"/>
          </w:tcPr>
          <w:p w14:paraId="16CFD6FD" w14:textId="77777777" w:rsidR="00AD5B76" w:rsidRPr="00384ED6" w:rsidRDefault="00AD5B76" w:rsidP="00A544FF">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AD5B76" w:rsidRPr="00384ED6" w14:paraId="1A154925" w14:textId="77777777" w:rsidTr="00A544FF">
        <w:trPr>
          <w:trHeight w:val="567"/>
        </w:trPr>
        <w:tc>
          <w:tcPr>
            <w:tcW w:w="3686" w:type="dxa"/>
            <w:shd w:val="clear" w:color="auto" w:fill="auto"/>
            <w:vAlign w:val="center"/>
          </w:tcPr>
          <w:p w14:paraId="06721A30" w14:textId="77777777" w:rsidR="00AD5B76" w:rsidRPr="002E3BAC" w:rsidRDefault="00AD5B76" w:rsidP="00A544FF">
            <w:pPr>
              <w:pStyle w:val="Odstavecseseznamem"/>
              <w:widowControl w:val="0"/>
              <w:ind w:left="34"/>
              <w:jc w:val="center"/>
              <w:rPr>
                <w:rFonts w:ascii="Tahoma" w:eastAsiaTheme="minorHAnsi" w:hAnsi="Tahoma" w:cs="Tahoma"/>
                <w:bCs/>
                <w:color w:val="000000"/>
                <w:sz w:val="20"/>
                <w:szCs w:val="20"/>
              </w:rPr>
            </w:pPr>
            <w:r>
              <w:rPr>
                <w:rFonts w:ascii="Tahoma" w:eastAsiaTheme="minorHAnsi" w:hAnsi="Tahoma" w:cs="Tahoma"/>
                <w:bCs/>
                <w:color w:val="000000"/>
                <w:sz w:val="20"/>
                <w:szCs w:val="20"/>
              </w:rPr>
              <w:t>Dosažený stupeň vzdělání vč. uvedení školy, kde bude vzdělání dosaženo</w:t>
            </w:r>
          </w:p>
        </w:tc>
        <w:tc>
          <w:tcPr>
            <w:tcW w:w="5244" w:type="dxa"/>
            <w:vAlign w:val="center"/>
          </w:tcPr>
          <w:p w14:paraId="6263648C" w14:textId="77777777" w:rsidR="00AD5B76" w:rsidRPr="00450DED" w:rsidRDefault="00AD5B76" w:rsidP="00A544F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AD5B76" w:rsidRPr="00384ED6" w14:paraId="63FF86E4" w14:textId="77777777" w:rsidTr="00A544FF">
        <w:trPr>
          <w:trHeight w:val="567"/>
        </w:trPr>
        <w:tc>
          <w:tcPr>
            <w:tcW w:w="3686" w:type="dxa"/>
            <w:shd w:val="clear" w:color="auto" w:fill="auto"/>
            <w:vAlign w:val="center"/>
          </w:tcPr>
          <w:p w14:paraId="3DA3D4B4" w14:textId="77777777" w:rsidR="00AD5B76" w:rsidRPr="00415095" w:rsidRDefault="00AD5B76" w:rsidP="00A544FF">
            <w:pPr>
              <w:pStyle w:val="Odstavecseseznamem"/>
              <w:widowControl w:val="0"/>
              <w:ind w:left="34"/>
              <w:jc w:val="center"/>
              <w:rPr>
                <w:rFonts w:ascii="Tahoma" w:eastAsia="Tahoma" w:hAnsi="Tahoma" w:cs="Tahoma"/>
                <w:bCs/>
                <w:color w:val="000000"/>
                <w:sz w:val="20"/>
              </w:rPr>
            </w:pPr>
            <w:r w:rsidRPr="002E3BAC">
              <w:rPr>
                <w:rFonts w:ascii="Tahoma" w:eastAsiaTheme="minorHAnsi" w:hAnsi="Tahoma" w:cs="Tahoma"/>
                <w:bCs/>
                <w:color w:val="000000"/>
                <w:sz w:val="20"/>
                <w:szCs w:val="20"/>
              </w:rPr>
              <w:t>P</w:t>
            </w:r>
            <w:r w:rsidRPr="009202F6">
              <w:rPr>
                <w:rFonts w:ascii="Tahoma" w:eastAsiaTheme="minorHAnsi" w:hAnsi="Tahoma" w:cs="Tahoma"/>
                <w:color w:val="000000"/>
                <w:sz w:val="20"/>
                <w:szCs w:val="20"/>
              </w:rPr>
              <w:t xml:space="preserve">ostavení osoby </w:t>
            </w:r>
            <w:r>
              <w:rPr>
                <w:rFonts w:ascii="Tahoma" w:eastAsiaTheme="minorHAnsi" w:hAnsi="Tahoma" w:cs="Tahoma"/>
                <w:color w:val="000000"/>
                <w:sz w:val="20"/>
                <w:szCs w:val="20"/>
              </w:rPr>
              <w:t xml:space="preserve">vedoucího zakázky u </w:t>
            </w:r>
            <w:r w:rsidRPr="009202F6">
              <w:rPr>
                <w:rFonts w:ascii="Tahoma" w:eastAsiaTheme="minorHAnsi" w:hAnsi="Tahoma" w:cs="Tahoma"/>
                <w:color w:val="000000"/>
                <w:sz w:val="20"/>
                <w:szCs w:val="20"/>
              </w:rPr>
              <w:t>dodavatele (zaměstnanecký či obdobný poměr)</w:t>
            </w:r>
          </w:p>
        </w:tc>
        <w:tc>
          <w:tcPr>
            <w:tcW w:w="5244" w:type="dxa"/>
            <w:vAlign w:val="center"/>
          </w:tcPr>
          <w:p w14:paraId="5123C313" w14:textId="77777777" w:rsidR="00AD5B76" w:rsidRPr="00C316E4" w:rsidRDefault="00AD5B76" w:rsidP="00A544F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AD5B76" w:rsidRPr="00384ED6" w14:paraId="600D749B" w14:textId="77777777" w:rsidTr="00A544FF">
        <w:trPr>
          <w:trHeight w:val="567"/>
        </w:trPr>
        <w:tc>
          <w:tcPr>
            <w:tcW w:w="3686" w:type="dxa"/>
            <w:shd w:val="clear" w:color="auto" w:fill="auto"/>
            <w:vAlign w:val="center"/>
          </w:tcPr>
          <w:p w14:paraId="5CE6D49C" w14:textId="0DB1657C" w:rsidR="00AD5B76" w:rsidRPr="00D94CF6" w:rsidRDefault="00AD5B76" w:rsidP="00BF44B8">
            <w:pPr>
              <w:pStyle w:val="Odstavecseseznamem"/>
              <w:widowControl w:val="0"/>
              <w:ind w:left="34"/>
              <w:jc w:val="center"/>
              <w:rPr>
                <w:rFonts w:ascii="Tahoma" w:eastAsia="Tahoma" w:hAnsi="Tahoma" w:cs="Tahoma"/>
                <w:bCs/>
                <w:color w:val="000000"/>
                <w:sz w:val="20"/>
              </w:rPr>
            </w:pPr>
            <w:r w:rsidRPr="005D1324">
              <w:rPr>
                <w:rFonts w:ascii="Tahoma" w:eastAsiaTheme="minorHAnsi" w:hAnsi="Tahoma" w:cs="Tahoma"/>
                <w:color w:val="000000"/>
                <w:sz w:val="20"/>
                <w:szCs w:val="20"/>
              </w:rPr>
              <w:t xml:space="preserve">Min. </w:t>
            </w:r>
            <w:r>
              <w:rPr>
                <w:rFonts w:ascii="Tahoma" w:eastAsiaTheme="minorHAnsi" w:hAnsi="Tahoma" w:cs="Tahoma"/>
                <w:color w:val="000000"/>
                <w:sz w:val="20"/>
                <w:szCs w:val="20"/>
              </w:rPr>
              <w:t>5</w:t>
            </w:r>
            <w:r w:rsidRPr="005D1324">
              <w:rPr>
                <w:rFonts w:ascii="Tahoma" w:eastAsiaTheme="minorHAnsi" w:hAnsi="Tahoma" w:cs="Tahoma"/>
                <w:color w:val="000000"/>
                <w:sz w:val="20"/>
                <w:szCs w:val="20"/>
              </w:rPr>
              <w:t xml:space="preserve"> let praxe na pozici </w:t>
            </w:r>
            <w:r>
              <w:rPr>
                <w:rFonts w:ascii="Tahoma" w:eastAsiaTheme="minorHAnsi" w:hAnsi="Tahoma" w:cs="Tahoma"/>
                <w:color w:val="000000"/>
                <w:sz w:val="20"/>
                <w:szCs w:val="20"/>
              </w:rPr>
              <w:t>TD</w:t>
            </w:r>
            <w:r w:rsidR="00BF44B8">
              <w:rPr>
                <w:rFonts w:ascii="Tahoma" w:eastAsiaTheme="minorHAnsi" w:hAnsi="Tahoma" w:cs="Tahoma"/>
                <w:color w:val="000000"/>
                <w:sz w:val="20"/>
                <w:szCs w:val="20"/>
              </w:rPr>
              <w:t>S</w:t>
            </w:r>
          </w:p>
        </w:tc>
        <w:tc>
          <w:tcPr>
            <w:tcW w:w="5244" w:type="dxa"/>
            <w:vAlign w:val="center"/>
          </w:tcPr>
          <w:p w14:paraId="1E774136" w14:textId="77777777" w:rsidR="00AD5B76" w:rsidRPr="00C316E4" w:rsidRDefault="00AD5B76" w:rsidP="00A544F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48C669A2" w14:textId="07102EA2" w:rsidR="00AD5B76" w:rsidRDefault="00AD5B76" w:rsidP="00F604E4">
      <w:pPr>
        <w:jc w:val="both"/>
        <w:rPr>
          <w:rFonts w:ascii="Tahoma" w:hAnsi="Tahoma" w:cs="Tahoma"/>
          <w:sz w:val="20"/>
          <w:szCs w:val="20"/>
        </w:rPr>
      </w:pPr>
    </w:p>
    <w:p w14:paraId="12D9BAAC" w14:textId="37EF5DAD" w:rsidR="00AD5B76" w:rsidRDefault="00AD5B76" w:rsidP="00F604E4">
      <w:pPr>
        <w:jc w:val="both"/>
        <w:rPr>
          <w:rFonts w:ascii="Tahoma" w:hAnsi="Tahoma" w:cs="Tahoma"/>
          <w:sz w:val="20"/>
          <w:szCs w:val="20"/>
        </w:rPr>
      </w:pPr>
    </w:p>
    <w:p w14:paraId="7039DE0A" w14:textId="77777777" w:rsidR="00AD5B76" w:rsidRDefault="00AD5B76" w:rsidP="00AD5B76">
      <w:pPr>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244"/>
      </w:tblGrid>
      <w:tr w:rsidR="00AD5B76" w:rsidRPr="00FC6DCB" w14:paraId="2C6CC776" w14:textId="77777777" w:rsidTr="00A544FF">
        <w:trPr>
          <w:trHeight w:val="567"/>
        </w:trPr>
        <w:tc>
          <w:tcPr>
            <w:tcW w:w="3686" w:type="dxa"/>
            <w:shd w:val="clear" w:color="auto" w:fill="DBE5F1" w:themeFill="accent1" w:themeFillTint="33"/>
            <w:vAlign w:val="center"/>
          </w:tcPr>
          <w:p w14:paraId="770815A6" w14:textId="77777777" w:rsidR="00AD5B76" w:rsidRPr="004B02BA" w:rsidRDefault="00AD5B76" w:rsidP="00A544FF">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Člen týmu</w:t>
            </w:r>
          </w:p>
        </w:tc>
        <w:tc>
          <w:tcPr>
            <w:tcW w:w="5244" w:type="dxa"/>
            <w:shd w:val="clear" w:color="auto" w:fill="DBE5F1" w:themeFill="accent1" w:themeFillTint="33"/>
            <w:vAlign w:val="center"/>
          </w:tcPr>
          <w:p w14:paraId="0C33706D" w14:textId="77777777" w:rsidR="00AD5B76" w:rsidRPr="002D7AD8" w:rsidRDefault="00AD5B76" w:rsidP="00A544FF">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Koordinátor BOZP</w:t>
            </w:r>
          </w:p>
        </w:tc>
      </w:tr>
      <w:tr w:rsidR="00AD5B76" w:rsidRPr="00384ED6" w14:paraId="0CC8D7E8" w14:textId="77777777" w:rsidTr="00A544FF">
        <w:trPr>
          <w:trHeight w:val="567"/>
        </w:trPr>
        <w:tc>
          <w:tcPr>
            <w:tcW w:w="3686" w:type="dxa"/>
            <w:shd w:val="clear" w:color="auto" w:fill="auto"/>
            <w:vAlign w:val="center"/>
          </w:tcPr>
          <w:p w14:paraId="642CC6BE" w14:textId="77777777" w:rsidR="00AD5B76" w:rsidRPr="00D94CF6" w:rsidRDefault="00AD5B76" w:rsidP="00A544FF">
            <w:pPr>
              <w:pStyle w:val="Odstavecseseznamem"/>
              <w:widowControl w:val="0"/>
              <w:ind w:left="31"/>
              <w:jc w:val="center"/>
              <w:rPr>
                <w:rFonts w:ascii="Tahoma" w:eastAsia="Tahoma" w:hAnsi="Tahoma" w:cs="Tahoma"/>
                <w:bCs/>
                <w:color w:val="000000"/>
                <w:sz w:val="20"/>
              </w:rPr>
            </w:pPr>
            <w:r>
              <w:rPr>
                <w:rFonts w:ascii="Tahoma" w:eastAsia="Tahoma" w:hAnsi="Tahoma" w:cs="Tahoma"/>
                <w:bCs/>
                <w:color w:val="000000"/>
                <w:sz w:val="20"/>
                <w:szCs w:val="22"/>
              </w:rPr>
              <w:t>Jméno, příjmení</w:t>
            </w:r>
          </w:p>
        </w:tc>
        <w:tc>
          <w:tcPr>
            <w:tcW w:w="5244" w:type="dxa"/>
            <w:vAlign w:val="center"/>
          </w:tcPr>
          <w:p w14:paraId="24D14ECD" w14:textId="77777777" w:rsidR="00AD5B76" w:rsidRPr="00384ED6" w:rsidRDefault="00AD5B76" w:rsidP="00A544FF">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AD5B76" w:rsidRPr="00384ED6" w14:paraId="733FA8C1" w14:textId="77777777" w:rsidTr="00A544FF">
        <w:trPr>
          <w:trHeight w:val="567"/>
        </w:trPr>
        <w:tc>
          <w:tcPr>
            <w:tcW w:w="3686" w:type="dxa"/>
            <w:shd w:val="clear" w:color="auto" w:fill="auto"/>
            <w:vAlign w:val="center"/>
          </w:tcPr>
          <w:p w14:paraId="100F930F" w14:textId="77777777" w:rsidR="00AD5B76" w:rsidRPr="002E3BAC" w:rsidRDefault="00AD5B76" w:rsidP="00A544FF">
            <w:pPr>
              <w:pStyle w:val="Odstavecseseznamem"/>
              <w:widowControl w:val="0"/>
              <w:ind w:left="34"/>
              <w:jc w:val="center"/>
              <w:rPr>
                <w:rFonts w:ascii="Tahoma" w:eastAsiaTheme="minorHAnsi" w:hAnsi="Tahoma" w:cs="Tahoma"/>
                <w:bCs/>
                <w:color w:val="000000"/>
                <w:sz w:val="20"/>
                <w:szCs w:val="20"/>
              </w:rPr>
            </w:pPr>
            <w:r>
              <w:rPr>
                <w:rFonts w:ascii="Tahoma" w:eastAsiaTheme="minorHAnsi" w:hAnsi="Tahoma" w:cs="Tahoma"/>
                <w:bCs/>
                <w:color w:val="000000"/>
                <w:sz w:val="20"/>
                <w:szCs w:val="20"/>
              </w:rPr>
              <w:t>Dosažený stupeň vzdělání vč. uvedení školy, kde bude vzdělání dosaženo</w:t>
            </w:r>
          </w:p>
        </w:tc>
        <w:tc>
          <w:tcPr>
            <w:tcW w:w="5244" w:type="dxa"/>
            <w:vAlign w:val="center"/>
          </w:tcPr>
          <w:p w14:paraId="40896DA2" w14:textId="77777777" w:rsidR="00AD5B76" w:rsidRPr="00450DED" w:rsidRDefault="00AD5B76" w:rsidP="00A544F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AD5B76" w:rsidRPr="00384ED6" w14:paraId="4F02564E" w14:textId="77777777" w:rsidTr="00A544FF">
        <w:trPr>
          <w:trHeight w:val="567"/>
        </w:trPr>
        <w:tc>
          <w:tcPr>
            <w:tcW w:w="3686" w:type="dxa"/>
            <w:shd w:val="clear" w:color="auto" w:fill="auto"/>
            <w:vAlign w:val="center"/>
          </w:tcPr>
          <w:p w14:paraId="6C39EA33" w14:textId="77777777" w:rsidR="00AD5B76" w:rsidRPr="00415095" w:rsidRDefault="00AD5B76" w:rsidP="00A544FF">
            <w:pPr>
              <w:pStyle w:val="Odstavecseseznamem"/>
              <w:widowControl w:val="0"/>
              <w:ind w:left="34"/>
              <w:jc w:val="center"/>
              <w:rPr>
                <w:rFonts w:ascii="Tahoma" w:eastAsia="Tahoma" w:hAnsi="Tahoma" w:cs="Tahoma"/>
                <w:bCs/>
                <w:color w:val="000000"/>
                <w:sz w:val="20"/>
              </w:rPr>
            </w:pPr>
            <w:r w:rsidRPr="002E3BAC">
              <w:rPr>
                <w:rFonts w:ascii="Tahoma" w:eastAsiaTheme="minorHAnsi" w:hAnsi="Tahoma" w:cs="Tahoma"/>
                <w:bCs/>
                <w:color w:val="000000"/>
                <w:sz w:val="20"/>
                <w:szCs w:val="20"/>
              </w:rPr>
              <w:t>P</w:t>
            </w:r>
            <w:r w:rsidRPr="009202F6">
              <w:rPr>
                <w:rFonts w:ascii="Tahoma" w:eastAsiaTheme="minorHAnsi" w:hAnsi="Tahoma" w:cs="Tahoma"/>
                <w:color w:val="000000"/>
                <w:sz w:val="20"/>
                <w:szCs w:val="20"/>
              </w:rPr>
              <w:t xml:space="preserve">ostavení osoby </w:t>
            </w:r>
            <w:r>
              <w:rPr>
                <w:rFonts w:ascii="Tahoma" w:eastAsiaTheme="minorHAnsi" w:hAnsi="Tahoma" w:cs="Tahoma"/>
                <w:color w:val="000000"/>
                <w:sz w:val="20"/>
                <w:szCs w:val="20"/>
              </w:rPr>
              <w:t xml:space="preserve">vedoucího zakázky u </w:t>
            </w:r>
            <w:r w:rsidRPr="009202F6">
              <w:rPr>
                <w:rFonts w:ascii="Tahoma" w:eastAsiaTheme="minorHAnsi" w:hAnsi="Tahoma" w:cs="Tahoma"/>
                <w:color w:val="000000"/>
                <w:sz w:val="20"/>
                <w:szCs w:val="20"/>
              </w:rPr>
              <w:t>dodavatele (zaměstnanecký či obdobný poměr)</w:t>
            </w:r>
          </w:p>
        </w:tc>
        <w:tc>
          <w:tcPr>
            <w:tcW w:w="5244" w:type="dxa"/>
            <w:vAlign w:val="center"/>
          </w:tcPr>
          <w:p w14:paraId="04DA8A90" w14:textId="77777777" w:rsidR="00AD5B76" w:rsidRPr="00C316E4" w:rsidRDefault="00AD5B76" w:rsidP="00A544F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AD5B76" w:rsidRPr="00384ED6" w14:paraId="13DBA7D4" w14:textId="77777777" w:rsidTr="00A544FF">
        <w:trPr>
          <w:trHeight w:val="567"/>
        </w:trPr>
        <w:tc>
          <w:tcPr>
            <w:tcW w:w="3686" w:type="dxa"/>
            <w:shd w:val="clear" w:color="auto" w:fill="auto"/>
            <w:vAlign w:val="center"/>
          </w:tcPr>
          <w:p w14:paraId="27B5DDAE" w14:textId="77777777" w:rsidR="00AD5B76" w:rsidRPr="00D94CF6" w:rsidRDefault="00AD5B76" w:rsidP="00A544FF">
            <w:pPr>
              <w:pStyle w:val="Odstavecseseznamem"/>
              <w:widowControl w:val="0"/>
              <w:ind w:left="34"/>
              <w:jc w:val="center"/>
              <w:rPr>
                <w:rFonts w:ascii="Tahoma" w:eastAsia="Tahoma" w:hAnsi="Tahoma" w:cs="Tahoma"/>
                <w:bCs/>
                <w:color w:val="000000"/>
                <w:sz w:val="20"/>
              </w:rPr>
            </w:pPr>
            <w:r w:rsidRPr="000A09ED">
              <w:rPr>
                <w:rFonts w:ascii="Tahoma" w:eastAsiaTheme="minorHAnsi" w:hAnsi="Tahoma" w:cs="Tahoma"/>
                <w:color w:val="000000"/>
                <w:sz w:val="20"/>
                <w:szCs w:val="20"/>
              </w:rPr>
              <w:t xml:space="preserve">Min. 5 let praxe na </w:t>
            </w:r>
            <w:r>
              <w:rPr>
                <w:rFonts w:ascii="Tahoma" w:eastAsiaTheme="minorHAnsi" w:hAnsi="Tahoma" w:cs="Tahoma"/>
                <w:color w:val="000000"/>
                <w:sz w:val="20"/>
                <w:szCs w:val="20"/>
              </w:rPr>
              <w:t>pozici BOZP</w:t>
            </w:r>
          </w:p>
        </w:tc>
        <w:tc>
          <w:tcPr>
            <w:tcW w:w="5244" w:type="dxa"/>
            <w:vAlign w:val="center"/>
          </w:tcPr>
          <w:p w14:paraId="070632E8" w14:textId="77777777" w:rsidR="00AD5B76" w:rsidRPr="00C316E4" w:rsidRDefault="00AD5B76" w:rsidP="00A544F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74E98BCA" w14:textId="77777777" w:rsidR="00AD5B76" w:rsidRDefault="00AD5B76" w:rsidP="00F604E4">
      <w:pPr>
        <w:jc w:val="both"/>
        <w:rPr>
          <w:rFonts w:ascii="Tahoma" w:hAnsi="Tahoma" w:cs="Tahoma"/>
          <w:sz w:val="20"/>
          <w:szCs w:val="20"/>
        </w:rPr>
      </w:pPr>
    </w:p>
    <w:p w14:paraId="44B37FDE" w14:textId="69A4CE7B" w:rsidR="006731F7" w:rsidRDefault="006731F7" w:rsidP="00F604E4">
      <w:pPr>
        <w:jc w:val="both"/>
        <w:rPr>
          <w:rFonts w:ascii="Tahoma" w:hAnsi="Tahoma" w:cs="Tahoma"/>
          <w:sz w:val="20"/>
          <w:szCs w:val="20"/>
        </w:rPr>
      </w:pPr>
      <w:r>
        <w:rPr>
          <w:rFonts w:ascii="Tahoma" w:hAnsi="Tahoma" w:cs="Tahoma"/>
          <w:sz w:val="20"/>
          <w:szCs w:val="20"/>
        </w:rPr>
        <w:t>Účastník může osoby pro výkon TDS a ko</w:t>
      </w:r>
      <w:r w:rsidR="003E06A7">
        <w:rPr>
          <w:rFonts w:ascii="Tahoma" w:hAnsi="Tahoma" w:cs="Tahoma"/>
          <w:sz w:val="20"/>
          <w:szCs w:val="20"/>
        </w:rPr>
        <w:t xml:space="preserve">ordinátora </w:t>
      </w:r>
      <w:r>
        <w:rPr>
          <w:rFonts w:ascii="Tahoma" w:hAnsi="Tahoma" w:cs="Tahoma"/>
          <w:sz w:val="20"/>
          <w:szCs w:val="20"/>
        </w:rPr>
        <w:t>BOZP</w:t>
      </w:r>
      <w:r w:rsidR="00BF44B8">
        <w:rPr>
          <w:rFonts w:ascii="Tahoma" w:hAnsi="Tahoma" w:cs="Tahoma"/>
          <w:sz w:val="20"/>
          <w:szCs w:val="20"/>
        </w:rPr>
        <w:t xml:space="preserve"> (členy týmu)</w:t>
      </w:r>
      <w:r w:rsidR="003E06A7">
        <w:rPr>
          <w:rFonts w:ascii="Tahoma" w:hAnsi="Tahoma" w:cs="Tahoma"/>
          <w:sz w:val="20"/>
          <w:szCs w:val="20"/>
        </w:rPr>
        <w:t>, doložit kvalifikací pouze jedné fyzické osoby, která může plnit kumulovaný výkon TDS a KoBOZP, za splnění výše uveden</w:t>
      </w:r>
      <w:r w:rsidR="00E74211">
        <w:rPr>
          <w:rFonts w:ascii="Tahoma" w:hAnsi="Tahoma" w:cs="Tahoma"/>
          <w:sz w:val="20"/>
          <w:szCs w:val="20"/>
        </w:rPr>
        <w:t>ých podmínek</w:t>
      </w:r>
      <w:r w:rsidR="003E06A7">
        <w:rPr>
          <w:rFonts w:ascii="Tahoma" w:hAnsi="Tahoma" w:cs="Tahoma"/>
          <w:sz w:val="20"/>
          <w:szCs w:val="20"/>
        </w:rPr>
        <w:t>.</w:t>
      </w:r>
      <w:r>
        <w:rPr>
          <w:rFonts w:ascii="Tahoma" w:hAnsi="Tahoma" w:cs="Tahoma"/>
          <w:sz w:val="20"/>
          <w:szCs w:val="20"/>
        </w:rPr>
        <w:t xml:space="preserve">    </w:t>
      </w:r>
    </w:p>
    <w:p w14:paraId="353D4695" w14:textId="77777777" w:rsidR="00AD6341" w:rsidRDefault="00AD6341" w:rsidP="00F604E4">
      <w:pPr>
        <w:jc w:val="both"/>
        <w:rPr>
          <w:rFonts w:ascii="Tahoma" w:hAnsi="Tahoma" w:cs="Tahoma"/>
          <w:sz w:val="20"/>
          <w:szCs w:val="20"/>
        </w:rPr>
      </w:pPr>
    </w:p>
    <w:p w14:paraId="0AC9A14B" w14:textId="77777777"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k žádosti zadavatele v řízení kdykoli předložit </w:t>
      </w:r>
      <w:r w:rsidR="0073624B">
        <w:rPr>
          <w:rFonts w:ascii="Tahoma" w:hAnsi="Tahoma" w:cs="Tahoma"/>
          <w:sz w:val="20"/>
          <w:szCs w:val="20"/>
        </w:rPr>
        <w:t>další doklady a informace o své kvalifikaci</w:t>
      </w:r>
      <w:r w:rsidR="00F604E4">
        <w:rPr>
          <w:rFonts w:ascii="Tahoma" w:hAnsi="Tahoma" w:cs="Tahoma"/>
          <w:sz w:val="20"/>
          <w:szCs w:val="20"/>
        </w:rPr>
        <w:t>.</w:t>
      </w:r>
    </w:p>
    <w:p w14:paraId="743D6195" w14:textId="77777777" w:rsidR="00F604E4" w:rsidRDefault="00F604E4" w:rsidP="00F604E4">
      <w:pPr>
        <w:jc w:val="both"/>
        <w:rPr>
          <w:rFonts w:ascii="Tahoma" w:hAnsi="Tahoma" w:cs="Tahoma"/>
          <w:sz w:val="20"/>
          <w:szCs w:val="20"/>
        </w:rPr>
      </w:pPr>
    </w:p>
    <w:p w14:paraId="71D578D4" w14:textId="77777777"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258945D8" w14:textId="77777777" w:rsidR="001F7245" w:rsidRDefault="001F7245" w:rsidP="00EC16F4">
      <w:pPr>
        <w:rPr>
          <w:rFonts w:ascii="Tahoma" w:hAnsi="Tahoma" w:cs="Tahoma"/>
          <w:sz w:val="20"/>
          <w:szCs w:val="20"/>
        </w:rPr>
      </w:pPr>
    </w:p>
    <w:p w14:paraId="1E492771" w14:textId="77777777" w:rsidR="00F604E4" w:rsidRDefault="00F604E4" w:rsidP="00EC16F4">
      <w:pPr>
        <w:rPr>
          <w:rFonts w:ascii="Tahoma" w:hAnsi="Tahoma" w:cs="Tahoma"/>
          <w:sz w:val="20"/>
          <w:szCs w:val="20"/>
        </w:rPr>
      </w:pPr>
    </w:p>
    <w:p w14:paraId="777AE7D3"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411C7852"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7C40C690" w14:textId="77777777" w:rsidR="00680E90" w:rsidRDefault="00680E90" w:rsidP="00EC16F4">
      <w:pPr>
        <w:rPr>
          <w:rFonts w:ascii="Tahoma" w:hAnsi="Tahoma" w:cs="Tahoma"/>
          <w:sz w:val="20"/>
          <w:szCs w:val="20"/>
          <w:highlight w:val="yellow"/>
        </w:rPr>
      </w:pPr>
    </w:p>
    <w:p w14:paraId="5C0E8E47" w14:textId="77777777" w:rsidR="00680E90" w:rsidRDefault="00680E90" w:rsidP="00EC16F4">
      <w:pPr>
        <w:rPr>
          <w:rFonts w:ascii="Tahoma" w:hAnsi="Tahoma" w:cs="Tahoma"/>
          <w:sz w:val="20"/>
          <w:szCs w:val="20"/>
          <w:highlight w:val="yellow"/>
        </w:rPr>
      </w:pPr>
    </w:p>
    <w:p w14:paraId="35751F52" w14:textId="77777777"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93F6B59" w14:textId="77777777" w:rsidR="00EC16F4" w:rsidRDefault="00EC16F4" w:rsidP="00EC16F4">
      <w:pPr>
        <w:rPr>
          <w:rFonts w:ascii="Tahoma" w:hAnsi="Tahoma" w:cs="Tahoma"/>
          <w:sz w:val="20"/>
          <w:szCs w:val="20"/>
        </w:rPr>
      </w:pPr>
      <w:r w:rsidRPr="00EC16F4">
        <w:rPr>
          <w:rFonts w:ascii="Tahoma" w:hAnsi="Tahoma" w:cs="Tahoma"/>
          <w:sz w:val="20"/>
          <w:szCs w:val="20"/>
        </w:rPr>
        <w:t>..…………………………………………..</w:t>
      </w:r>
    </w:p>
    <w:p w14:paraId="41061803" w14:textId="77777777" w:rsidR="00EC16F4" w:rsidRDefault="00EC16F4" w:rsidP="00362CD9">
      <w:pPr>
        <w:rPr>
          <w:rFonts w:ascii="Tahoma" w:hAnsi="Tahoma" w:cs="Tahoma"/>
          <w:sz w:val="20"/>
          <w:szCs w:val="20"/>
        </w:rPr>
      </w:pPr>
    </w:p>
    <w:p w14:paraId="21D40D66" w14:textId="77777777" w:rsidR="00EC16F4" w:rsidRDefault="00EC16F4" w:rsidP="00362CD9">
      <w:pPr>
        <w:rPr>
          <w:rFonts w:ascii="Tahoma" w:hAnsi="Tahoma" w:cs="Tahoma"/>
          <w:sz w:val="20"/>
          <w:szCs w:val="20"/>
        </w:rPr>
      </w:pPr>
    </w:p>
    <w:sectPr w:rsidR="00EC16F4" w:rsidSect="00556A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B3613" w14:textId="77777777" w:rsidR="0060777A" w:rsidRDefault="0060777A" w:rsidP="00556A1F">
      <w:r>
        <w:separator/>
      </w:r>
    </w:p>
  </w:endnote>
  <w:endnote w:type="continuationSeparator" w:id="0">
    <w:p w14:paraId="5A64DB66" w14:textId="77777777" w:rsidR="0060777A" w:rsidRDefault="0060777A" w:rsidP="00556A1F">
      <w:r>
        <w:continuationSeparator/>
      </w:r>
    </w:p>
  </w:endnote>
  <w:endnote w:type="continuationNotice" w:id="1">
    <w:p w14:paraId="78632C8E" w14:textId="77777777" w:rsidR="0060777A" w:rsidRDefault="00607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12495" w14:textId="77777777" w:rsidR="00302E5D" w:rsidRDefault="00302E5D">
    <w:pPr>
      <w:pStyle w:val="Zpat"/>
      <w:pBdr>
        <w:bottom w:val="single" w:sz="12" w:space="1" w:color="auto"/>
      </w:pBdr>
    </w:pPr>
  </w:p>
  <w:p w14:paraId="07351923" w14:textId="77777777" w:rsidR="00302E5D" w:rsidRDefault="00302E5D" w:rsidP="00556A1F">
    <w:pPr>
      <w:pStyle w:val="Zpat"/>
      <w:jc w:val="right"/>
      <w:rPr>
        <w:rFonts w:ascii="Arial" w:hAnsi="Arial" w:cs="Arial"/>
        <w:sz w:val="20"/>
        <w:szCs w:val="20"/>
      </w:rPr>
    </w:pPr>
  </w:p>
  <w:p w14:paraId="1B11FF40" w14:textId="7AD4A698" w:rsidR="00302E5D" w:rsidRPr="00584ECC" w:rsidRDefault="00302E5D"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0D5AED">
      <w:rPr>
        <w:rFonts w:ascii="Arial" w:hAnsi="Arial" w:cs="Arial"/>
        <w:noProof/>
        <w:color w:val="000080"/>
        <w:sz w:val="20"/>
        <w:szCs w:val="20"/>
      </w:rPr>
      <w:t>1</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0D5AED">
      <w:rPr>
        <w:rFonts w:ascii="Arial" w:hAnsi="Arial" w:cs="Arial"/>
        <w:noProof/>
        <w:color w:val="000080"/>
        <w:sz w:val="20"/>
        <w:szCs w:val="20"/>
      </w:rPr>
      <w:t>4</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72585" w14:textId="77777777" w:rsidR="0060777A" w:rsidRDefault="0060777A" w:rsidP="00556A1F">
      <w:r>
        <w:separator/>
      </w:r>
    </w:p>
  </w:footnote>
  <w:footnote w:type="continuationSeparator" w:id="0">
    <w:p w14:paraId="1600812E" w14:textId="77777777" w:rsidR="0060777A" w:rsidRDefault="0060777A" w:rsidP="00556A1F">
      <w:r>
        <w:continuationSeparator/>
      </w:r>
    </w:p>
  </w:footnote>
  <w:footnote w:type="continuationNotice" w:id="1">
    <w:p w14:paraId="412D6F8A" w14:textId="77777777" w:rsidR="0060777A" w:rsidRDefault="0060777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D5503"/>
    <w:multiLevelType w:val="hybridMultilevel"/>
    <w:tmpl w:val="94483716"/>
    <w:lvl w:ilvl="0" w:tplc="F86CF1E6">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340C55"/>
    <w:multiLevelType w:val="hybridMultilevel"/>
    <w:tmpl w:val="8544FC0A"/>
    <w:lvl w:ilvl="0" w:tplc="D1589726">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6"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6332560"/>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2B2B4EAF"/>
    <w:multiLevelType w:val="hybridMultilevel"/>
    <w:tmpl w:val="C11842E2"/>
    <w:lvl w:ilvl="0" w:tplc="7F2C4E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75419F"/>
    <w:multiLevelType w:val="hybridMultilevel"/>
    <w:tmpl w:val="FE3E3112"/>
    <w:lvl w:ilvl="0" w:tplc="3BA6D71C">
      <w:numFmt w:val="bullet"/>
      <w:lvlText w:val="-"/>
      <w:lvlJc w:val="left"/>
      <w:pPr>
        <w:ind w:left="1068" w:hanging="360"/>
      </w:pPr>
      <w:rPr>
        <w:rFonts w:ascii="Tahoma" w:eastAsia="Times New Roman"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495636BB"/>
    <w:multiLevelType w:val="hybridMultilevel"/>
    <w:tmpl w:val="172E7FF6"/>
    <w:lvl w:ilvl="0" w:tplc="96D86F7A">
      <w:start w:val="3"/>
      <w:numFmt w:val="bullet"/>
      <w:lvlText w:val="-"/>
      <w:lvlJc w:val="left"/>
      <w:pPr>
        <w:ind w:left="1146" w:hanging="360"/>
      </w:pPr>
      <w:rPr>
        <w:rFonts w:ascii="Tahoma" w:eastAsia="Times New Roman"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7"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0"/>
  </w:num>
  <w:num w:numId="2">
    <w:abstractNumId w:val="7"/>
  </w:num>
  <w:num w:numId="3">
    <w:abstractNumId w:val="17"/>
  </w:num>
  <w:num w:numId="4">
    <w:abstractNumId w:val="16"/>
  </w:num>
  <w:num w:numId="5">
    <w:abstractNumId w:val="6"/>
  </w:num>
  <w:num w:numId="6">
    <w:abstractNumId w:val="13"/>
  </w:num>
  <w:num w:numId="7">
    <w:abstractNumId w:val="15"/>
  </w:num>
  <w:num w:numId="8">
    <w:abstractNumId w:val="18"/>
  </w:num>
  <w:num w:numId="9">
    <w:abstractNumId w:val="11"/>
  </w:num>
  <w:num w:numId="10">
    <w:abstractNumId w:val="10"/>
  </w:num>
  <w:num w:numId="11">
    <w:abstractNumId w:val="9"/>
  </w:num>
  <w:num w:numId="12">
    <w:abstractNumId w:val="12"/>
  </w:num>
  <w:num w:numId="13">
    <w:abstractNumId w:val="4"/>
  </w:num>
  <w:num w:numId="14">
    <w:abstractNumId w:val="3"/>
  </w:num>
  <w:num w:numId="15">
    <w:abstractNumId w:val="14"/>
  </w:num>
  <w:num w:numId="16">
    <w:abstractNumId w:val="5"/>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62CD9"/>
    <w:rsid w:val="000107ED"/>
    <w:rsid w:val="0001333C"/>
    <w:rsid w:val="00021BFC"/>
    <w:rsid w:val="00027AD1"/>
    <w:rsid w:val="000330A2"/>
    <w:rsid w:val="00034FAC"/>
    <w:rsid w:val="00036F96"/>
    <w:rsid w:val="000454AC"/>
    <w:rsid w:val="00045E5F"/>
    <w:rsid w:val="00053012"/>
    <w:rsid w:val="000544CA"/>
    <w:rsid w:val="000624A8"/>
    <w:rsid w:val="000702DF"/>
    <w:rsid w:val="00077900"/>
    <w:rsid w:val="00090C32"/>
    <w:rsid w:val="000940BE"/>
    <w:rsid w:val="000A738C"/>
    <w:rsid w:val="000A7581"/>
    <w:rsid w:val="000B112F"/>
    <w:rsid w:val="000B36B5"/>
    <w:rsid w:val="000C46B6"/>
    <w:rsid w:val="000C47D1"/>
    <w:rsid w:val="000C4FEE"/>
    <w:rsid w:val="000D1D3C"/>
    <w:rsid w:val="000D500D"/>
    <w:rsid w:val="000D53FF"/>
    <w:rsid w:val="000D593D"/>
    <w:rsid w:val="000D5AED"/>
    <w:rsid w:val="000D7633"/>
    <w:rsid w:val="000E26E1"/>
    <w:rsid w:val="000F0A1C"/>
    <w:rsid w:val="000F1EFA"/>
    <w:rsid w:val="000F2D03"/>
    <w:rsid w:val="000F5FF6"/>
    <w:rsid w:val="000F7C99"/>
    <w:rsid w:val="000F7CAF"/>
    <w:rsid w:val="00113381"/>
    <w:rsid w:val="00122491"/>
    <w:rsid w:val="00124D2E"/>
    <w:rsid w:val="0012566D"/>
    <w:rsid w:val="0012626E"/>
    <w:rsid w:val="001312C0"/>
    <w:rsid w:val="0014370E"/>
    <w:rsid w:val="001449A6"/>
    <w:rsid w:val="00161894"/>
    <w:rsid w:val="00161BC1"/>
    <w:rsid w:val="0016350A"/>
    <w:rsid w:val="0016742B"/>
    <w:rsid w:val="001726A3"/>
    <w:rsid w:val="00172D3C"/>
    <w:rsid w:val="00174FE5"/>
    <w:rsid w:val="001844D8"/>
    <w:rsid w:val="00191343"/>
    <w:rsid w:val="001A1B09"/>
    <w:rsid w:val="001A4D12"/>
    <w:rsid w:val="001A6946"/>
    <w:rsid w:val="001B132A"/>
    <w:rsid w:val="001C036C"/>
    <w:rsid w:val="001C0DA2"/>
    <w:rsid w:val="001C56FD"/>
    <w:rsid w:val="001D2D23"/>
    <w:rsid w:val="001D77A0"/>
    <w:rsid w:val="001E1B0B"/>
    <w:rsid w:val="001E1E3E"/>
    <w:rsid w:val="001E29D3"/>
    <w:rsid w:val="001E781C"/>
    <w:rsid w:val="001F1AF6"/>
    <w:rsid w:val="001F1C77"/>
    <w:rsid w:val="001F4412"/>
    <w:rsid w:val="001F66DC"/>
    <w:rsid w:val="001F7245"/>
    <w:rsid w:val="001F7A46"/>
    <w:rsid w:val="002005A5"/>
    <w:rsid w:val="00203A0E"/>
    <w:rsid w:val="002048A0"/>
    <w:rsid w:val="00211661"/>
    <w:rsid w:val="00215087"/>
    <w:rsid w:val="00215090"/>
    <w:rsid w:val="0021573E"/>
    <w:rsid w:val="0022485E"/>
    <w:rsid w:val="002251A7"/>
    <w:rsid w:val="002306B8"/>
    <w:rsid w:val="00231346"/>
    <w:rsid w:val="00234F46"/>
    <w:rsid w:val="00240EE9"/>
    <w:rsid w:val="00243846"/>
    <w:rsid w:val="00253BD4"/>
    <w:rsid w:val="002553F3"/>
    <w:rsid w:val="00262D53"/>
    <w:rsid w:val="00271C50"/>
    <w:rsid w:val="00277680"/>
    <w:rsid w:val="002817B9"/>
    <w:rsid w:val="00283002"/>
    <w:rsid w:val="002869AD"/>
    <w:rsid w:val="002A18FB"/>
    <w:rsid w:val="002A3F95"/>
    <w:rsid w:val="002A75B8"/>
    <w:rsid w:val="002C1663"/>
    <w:rsid w:val="002C5C6A"/>
    <w:rsid w:val="002D5938"/>
    <w:rsid w:val="002E7736"/>
    <w:rsid w:val="002F4749"/>
    <w:rsid w:val="002F4BF4"/>
    <w:rsid w:val="00302E5D"/>
    <w:rsid w:val="00313275"/>
    <w:rsid w:val="003132EA"/>
    <w:rsid w:val="00320E98"/>
    <w:rsid w:val="00322A82"/>
    <w:rsid w:val="003335EE"/>
    <w:rsid w:val="003402CF"/>
    <w:rsid w:val="00342667"/>
    <w:rsid w:val="00347A73"/>
    <w:rsid w:val="00353D8B"/>
    <w:rsid w:val="003546BC"/>
    <w:rsid w:val="00356268"/>
    <w:rsid w:val="00360CAB"/>
    <w:rsid w:val="00362CD9"/>
    <w:rsid w:val="00371331"/>
    <w:rsid w:val="003739CF"/>
    <w:rsid w:val="00374B65"/>
    <w:rsid w:val="0037585C"/>
    <w:rsid w:val="00382F2A"/>
    <w:rsid w:val="00392A6B"/>
    <w:rsid w:val="0039456B"/>
    <w:rsid w:val="0039534B"/>
    <w:rsid w:val="003B3135"/>
    <w:rsid w:val="003C0362"/>
    <w:rsid w:val="003C10C1"/>
    <w:rsid w:val="003D3D8D"/>
    <w:rsid w:val="003D67F9"/>
    <w:rsid w:val="003E06A7"/>
    <w:rsid w:val="003F0FD6"/>
    <w:rsid w:val="003F1C8C"/>
    <w:rsid w:val="003F75AC"/>
    <w:rsid w:val="00406E4C"/>
    <w:rsid w:val="004110C2"/>
    <w:rsid w:val="0041129F"/>
    <w:rsid w:val="0041227F"/>
    <w:rsid w:val="00414B88"/>
    <w:rsid w:val="0042425D"/>
    <w:rsid w:val="00424313"/>
    <w:rsid w:val="004300BF"/>
    <w:rsid w:val="00432578"/>
    <w:rsid w:val="00432E4B"/>
    <w:rsid w:val="00433CA1"/>
    <w:rsid w:val="00434450"/>
    <w:rsid w:val="004350E6"/>
    <w:rsid w:val="00441B94"/>
    <w:rsid w:val="004553F3"/>
    <w:rsid w:val="00477FD6"/>
    <w:rsid w:val="0048792A"/>
    <w:rsid w:val="00490ACD"/>
    <w:rsid w:val="00490B63"/>
    <w:rsid w:val="00496CBB"/>
    <w:rsid w:val="004A00BE"/>
    <w:rsid w:val="004A4108"/>
    <w:rsid w:val="004C608D"/>
    <w:rsid w:val="004D1BAE"/>
    <w:rsid w:val="004E742F"/>
    <w:rsid w:val="004F5A06"/>
    <w:rsid w:val="004F6DE9"/>
    <w:rsid w:val="00500FEE"/>
    <w:rsid w:val="00503035"/>
    <w:rsid w:val="005125EF"/>
    <w:rsid w:val="00514E1D"/>
    <w:rsid w:val="00515319"/>
    <w:rsid w:val="005216B5"/>
    <w:rsid w:val="00522C27"/>
    <w:rsid w:val="005270E7"/>
    <w:rsid w:val="00532E23"/>
    <w:rsid w:val="00534235"/>
    <w:rsid w:val="00535B83"/>
    <w:rsid w:val="00556A1F"/>
    <w:rsid w:val="00565820"/>
    <w:rsid w:val="00572823"/>
    <w:rsid w:val="005735E2"/>
    <w:rsid w:val="0057635D"/>
    <w:rsid w:val="00583A06"/>
    <w:rsid w:val="00586819"/>
    <w:rsid w:val="00586E7F"/>
    <w:rsid w:val="00587B01"/>
    <w:rsid w:val="00597E73"/>
    <w:rsid w:val="005A199C"/>
    <w:rsid w:val="005A338F"/>
    <w:rsid w:val="005A3535"/>
    <w:rsid w:val="005A5EBA"/>
    <w:rsid w:val="005B0531"/>
    <w:rsid w:val="005C1925"/>
    <w:rsid w:val="005C45DA"/>
    <w:rsid w:val="005D1ED9"/>
    <w:rsid w:val="005D3953"/>
    <w:rsid w:val="005D7CCA"/>
    <w:rsid w:val="005E0697"/>
    <w:rsid w:val="005E0AAF"/>
    <w:rsid w:val="005E13F0"/>
    <w:rsid w:val="005E3E5E"/>
    <w:rsid w:val="005E43FD"/>
    <w:rsid w:val="005F05CD"/>
    <w:rsid w:val="005F3D94"/>
    <w:rsid w:val="005F62A7"/>
    <w:rsid w:val="00603CA5"/>
    <w:rsid w:val="00606F2B"/>
    <w:rsid w:val="0060777A"/>
    <w:rsid w:val="00612B82"/>
    <w:rsid w:val="00616F05"/>
    <w:rsid w:val="00617E67"/>
    <w:rsid w:val="00627FE7"/>
    <w:rsid w:val="00632E4F"/>
    <w:rsid w:val="00642430"/>
    <w:rsid w:val="006460CB"/>
    <w:rsid w:val="00646607"/>
    <w:rsid w:val="0064790B"/>
    <w:rsid w:val="00661C69"/>
    <w:rsid w:val="006631BA"/>
    <w:rsid w:val="0066774C"/>
    <w:rsid w:val="006721D2"/>
    <w:rsid w:val="006731F7"/>
    <w:rsid w:val="006742BD"/>
    <w:rsid w:val="00674782"/>
    <w:rsid w:val="00677C1E"/>
    <w:rsid w:val="00680E90"/>
    <w:rsid w:val="00685E43"/>
    <w:rsid w:val="00686DD8"/>
    <w:rsid w:val="006927DB"/>
    <w:rsid w:val="00693F12"/>
    <w:rsid w:val="006A0FED"/>
    <w:rsid w:val="006A2E81"/>
    <w:rsid w:val="006B0E5C"/>
    <w:rsid w:val="006B4C71"/>
    <w:rsid w:val="006D2C09"/>
    <w:rsid w:val="006D619E"/>
    <w:rsid w:val="006E266F"/>
    <w:rsid w:val="006E4C96"/>
    <w:rsid w:val="0070117F"/>
    <w:rsid w:val="00712E3D"/>
    <w:rsid w:val="0072400D"/>
    <w:rsid w:val="0072763E"/>
    <w:rsid w:val="00727EBE"/>
    <w:rsid w:val="00733385"/>
    <w:rsid w:val="0073624B"/>
    <w:rsid w:val="0075298A"/>
    <w:rsid w:val="00766CA3"/>
    <w:rsid w:val="00783726"/>
    <w:rsid w:val="00790B6A"/>
    <w:rsid w:val="00790DD8"/>
    <w:rsid w:val="007A1B26"/>
    <w:rsid w:val="007A3B36"/>
    <w:rsid w:val="007A4A1A"/>
    <w:rsid w:val="007B26B6"/>
    <w:rsid w:val="007B2784"/>
    <w:rsid w:val="007C1D39"/>
    <w:rsid w:val="007C2130"/>
    <w:rsid w:val="007D2381"/>
    <w:rsid w:val="007D5850"/>
    <w:rsid w:val="007D7650"/>
    <w:rsid w:val="007E1A2E"/>
    <w:rsid w:val="007F46C2"/>
    <w:rsid w:val="007F6DDE"/>
    <w:rsid w:val="00812349"/>
    <w:rsid w:val="00813B63"/>
    <w:rsid w:val="00815CB2"/>
    <w:rsid w:val="0082048F"/>
    <w:rsid w:val="008315EC"/>
    <w:rsid w:val="008343CA"/>
    <w:rsid w:val="00835645"/>
    <w:rsid w:val="008474ED"/>
    <w:rsid w:val="00864888"/>
    <w:rsid w:val="00874596"/>
    <w:rsid w:val="00877CD9"/>
    <w:rsid w:val="00882D0F"/>
    <w:rsid w:val="00886528"/>
    <w:rsid w:val="008949D3"/>
    <w:rsid w:val="00895FDF"/>
    <w:rsid w:val="008A17FA"/>
    <w:rsid w:val="008B00C6"/>
    <w:rsid w:val="008B0B4B"/>
    <w:rsid w:val="008B3B22"/>
    <w:rsid w:val="008B3F94"/>
    <w:rsid w:val="008B4D0E"/>
    <w:rsid w:val="008B5AFB"/>
    <w:rsid w:val="008B6FED"/>
    <w:rsid w:val="008C4F3F"/>
    <w:rsid w:val="008D49CD"/>
    <w:rsid w:val="008D62A3"/>
    <w:rsid w:val="008D6A3A"/>
    <w:rsid w:val="008E4EDD"/>
    <w:rsid w:val="008E512E"/>
    <w:rsid w:val="008F4A24"/>
    <w:rsid w:val="00905265"/>
    <w:rsid w:val="00913567"/>
    <w:rsid w:val="0091529B"/>
    <w:rsid w:val="009164A0"/>
    <w:rsid w:val="00920BFD"/>
    <w:rsid w:val="009220F4"/>
    <w:rsid w:val="00926D6F"/>
    <w:rsid w:val="0093577B"/>
    <w:rsid w:val="009378FA"/>
    <w:rsid w:val="00946B76"/>
    <w:rsid w:val="00961603"/>
    <w:rsid w:val="00966C01"/>
    <w:rsid w:val="00966F04"/>
    <w:rsid w:val="009729EA"/>
    <w:rsid w:val="00974274"/>
    <w:rsid w:val="00982550"/>
    <w:rsid w:val="00987448"/>
    <w:rsid w:val="009878FE"/>
    <w:rsid w:val="00995959"/>
    <w:rsid w:val="009A6629"/>
    <w:rsid w:val="009B2A80"/>
    <w:rsid w:val="009C17F7"/>
    <w:rsid w:val="009C2076"/>
    <w:rsid w:val="009C369C"/>
    <w:rsid w:val="009C3FF6"/>
    <w:rsid w:val="009D5192"/>
    <w:rsid w:val="009F39B9"/>
    <w:rsid w:val="00A000D2"/>
    <w:rsid w:val="00A03138"/>
    <w:rsid w:val="00A03AA5"/>
    <w:rsid w:val="00A03D8F"/>
    <w:rsid w:val="00A049F9"/>
    <w:rsid w:val="00A10FB3"/>
    <w:rsid w:val="00A24E8E"/>
    <w:rsid w:val="00A35877"/>
    <w:rsid w:val="00A36146"/>
    <w:rsid w:val="00A426BE"/>
    <w:rsid w:val="00A50B2D"/>
    <w:rsid w:val="00A62B20"/>
    <w:rsid w:val="00A72C05"/>
    <w:rsid w:val="00A860A7"/>
    <w:rsid w:val="00A87A0D"/>
    <w:rsid w:val="00A9269A"/>
    <w:rsid w:val="00AB0CE7"/>
    <w:rsid w:val="00AC3AB9"/>
    <w:rsid w:val="00AD07F7"/>
    <w:rsid w:val="00AD5142"/>
    <w:rsid w:val="00AD5B76"/>
    <w:rsid w:val="00AD6341"/>
    <w:rsid w:val="00AE0401"/>
    <w:rsid w:val="00AE668E"/>
    <w:rsid w:val="00AF2AB5"/>
    <w:rsid w:val="00AF41D2"/>
    <w:rsid w:val="00B10B04"/>
    <w:rsid w:val="00B116B2"/>
    <w:rsid w:val="00B153E5"/>
    <w:rsid w:val="00B16B79"/>
    <w:rsid w:val="00B207E5"/>
    <w:rsid w:val="00B20E6B"/>
    <w:rsid w:val="00B215B9"/>
    <w:rsid w:val="00B2163B"/>
    <w:rsid w:val="00B23AEF"/>
    <w:rsid w:val="00B32155"/>
    <w:rsid w:val="00B72CE5"/>
    <w:rsid w:val="00B778EA"/>
    <w:rsid w:val="00B80E98"/>
    <w:rsid w:val="00BB1C52"/>
    <w:rsid w:val="00BB1FBE"/>
    <w:rsid w:val="00BC3AD9"/>
    <w:rsid w:val="00BC5062"/>
    <w:rsid w:val="00BC5DC4"/>
    <w:rsid w:val="00BD312E"/>
    <w:rsid w:val="00BD5CA0"/>
    <w:rsid w:val="00BD6A70"/>
    <w:rsid w:val="00BE29E2"/>
    <w:rsid w:val="00BE4C87"/>
    <w:rsid w:val="00BE5B7A"/>
    <w:rsid w:val="00BF35C9"/>
    <w:rsid w:val="00BF364C"/>
    <w:rsid w:val="00BF44B8"/>
    <w:rsid w:val="00C05728"/>
    <w:rsid w:val="00C15DF6"/>
    <w:rsid w:val="00C16715"/>
    <w:rsid w:val="00C20CA8"/>
    <w:rsid w:val="00C2222B"/>
    <w:rsid w:val="00C224AA"/>
    <w:rsid w:val="00C414D4"/>
    <w:rsid w:val="00C46171"/>
    <w:rsid w:val="00C500D9"/>
    <w:rsid w:val="00C50654"/>
    <w:rsid w:val="00C52436"/>
    <w:rsid w:val="00C74FCD"/>
    <w:rsid w:val="00C77CBB"/>
    <w:rsid w:val="00C83711"/>
    <w:rsid w:val="00C86E16"/>
    <w:rsid w:val="00CA06B9"/>
    <w:rsid w:val="00CA2D10"/>
    <w:rsid w:val="00CA78DF"/>
    <w:rsid w:val="00CB157E"/>
    <w:rsid w:val="00CB15FD"/>
    <w:rsid w:val="00CB56E8"/>
    <w:rsid w:val="00CC029F"/>
    <w:rsid w:val="00CC19BF"/>
    <w:rsid w:val="00CC266B"/>
    <w:rsid w:val="00CC32A4"/>
    <w:rsid w:val="00CC3B46"/>
    <w:rsid w:val="00CC5CAC"/>
    <w:rsid w:val="00CC7ED5"/>
    <w:rsid w:val="00CD2537"/>
    <w:rsid w:val="00CD71AD"/>
    <w:rsid w:val="00CD7ED8"/>
    <w:rsid w:val="00CE1997"/>
    <w:rsid w:val="00CF1D00"/>
    <w:rsid w:val="00CF3A94"/>
    <w:rsid w:val="00CF6BFF"/>
    <w:rsid w:val="00CF73FF"/>
    <w:rsid w:val="00CF7897"/>
    <w:rsid w:val="00D132DF"/>
    <w:rsid w:val="00D17250"/>
    <w:rsid w:val="00D21B3F"/>
    <w:rsid w:val="00D2220D"/>
    <w:rsid w:val="00D255C5"/>
    <w:rsid w:val="00D26FD8"/>
    <w:rsid w:val="00D35C81"/>
    <w:rsid w:val="00D44E2D"/>
    <w:rsid w:val="00D641C9"/>
    <w:rsid w:val="00D65B48"/>
    <w:rsid w:val="00D65C97"/>
    <w:rsid w:val="00D74A9E"/>
    <w:rsid w:val="00D851A9"/>
    <w:rsid w:val="00D8521B"/>
    <w:rsid w:val="00D86FC2"/>
    <w:rsid w:val="00D9124F"/>
    <w:rsid w:val="00D97A01"/>
    <w:rsid w:val="00D97B27"/>
    <w:rsid w:val="00DA6F0E"/>
    <w:rsid w:val="00DB7115"/>
    <w:rsid w:val="00DD0990"/>
    <w:rsid w:val="00DE2A6B"/>
    <w:rsid w:val="00DE353C"/>
    <w:rsid w:val="00DF2818"/>
    <w:rsid w:val="00DF3FBA"/>
    <w:rsid w:val="00DF4A95"/>
    <w:rsid w:val="00E02774"/>
    <w:rsid w:val="00E11013"/>
    <w:rsid w:val="00E116C1"/>
    <w:rsid w:val="00E15C19"/>
    <w:rsid w:val="00E1708E"/>
    <w:rsid w:val="00E20494"/>
    <w:rsid w:val="00E23F50"/>
    <w:rsid w:val="00E270F0"/>
    <w:rsid w:val="00E30D6A"/>
    <w:rsid w:val="00E31AAE"/>
    <w:rsid w:val="00E3742C"/>
    <w:rsid w:val="00E377C3"/>
    <w:rsid w:val="00E43D08"/>
    <w:rsid w:val="00E44988"/>
    <w:rsid w:val="00E558DF"/>
    <w:rsid w:val="00E63E65"/>
    <w:rsid w:val="00E74211"/>
    <w:rsid w:val="00E7476E"/>
    <w:rsid w:val="00E84EDD"/>
    <w:rsid w:val="00E86FDA"/>
    <w:rsid w:val="00E96128"/>
    <w:rsid w:val="00EA53FE"/>
    <w:rsid w:val="00EA7FA1"/>
    <w:rsid w:val="00EB11E1"/>
    <w:rsid w:val="00EB13AF"/>
    <w:rsid w:val="00EC048E"/>
    <w:rsid w:val="00EC16F4"/>
    <w:rsid w:val="00EC359D"/>
    <w:rsid w:val="00EC3FB2"/>
    <w:rsid w:val="00ED428D"/>
    <w:rsid w:val="00ED545D"/>
    <w:rsid w:val="00ED6E4A"/>
    <w:rsid w:val="00EE289F"/>
    <w:rsid w:val="00EF7D06"/>
    <w:rsid w:val="00F00F19"/>
    <w:rsid w:val="00F019AF"/>
    <w:rsid w:val="00F041E0"/>
    <w:rsid w:val="00F23711"/>
    <w:rsid w:val="00F43880"/>
    <w:rsid w:val="00F4394C"/>
    <w:rsid w:val="00F53DDF"/>
    <w:rsid w:val="00F5525E"/>
    <w:rsid w:val="00F57016"/>
    <w:rsid w:val="00F604E4"/>
    <w:rsid w:val="00F61CC1"/>
    <w:rsid w:val="00F7193E"/>
    <w:rsid w:val="00F73971"/>
    <w:rsid w:val="00F769B4"/>
    <w:rsid w:val="00F7728F"/>
    <w:rsid w:val="00F77533"/>
    <w:rsid w:val="00F91224"/>
    <w:rsid w:val="00F91B58"/>
    <w:rsid w:val="00F94F1D"/>
    <w:rsid w:val="00F9779C"/>
    <w:rsid w:val="00FA01A0"/>
    <w:rsid w:val="00FA0657"/>
    <w:rsid w:val="00FB06FF"/>
    <w:rsid w:val="00FB197D"/>
    <w:rsid w:val="00FB7F11"/>
    <w:rsid w:val="00FD24B2"/>
    <w:rsid w:val="00FD3097"/>
    <w:rsid w:val="00FE1F08"/>
    <w:rsid w:val="00FE2EF2"/>
    <w:rsid w:val="00FE6ADA"/>
    <w:rsid w:val="00FF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4B3C628"/>
  <w15:docId w15:val="{74C82FAA-7674-4E3A-9239-4A2C54A3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742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0454AC"/>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0454AC"/>
    <w:rPr>
      <w:rFonts w:ascii="Arial" w:eastAsia="Times New Roman" w:hAnsi="Arial" w:cs="Arial"/>
      <w:b/>
      <w:bCs/>
      <w:sz w:val="18"/>
      <w:szCs w:val="18"/>
    </w:rPr>
  </w:style>
  <w:style w:type="paragraph" w:styleId="Zkladntext2">
    <w:name w:val="Body Text 2"/>
    <w:basedOn w:val="Normln"/>
    <w:link w:val="Zkladntext2Char"/>
    <w:uiPriority w:val="99"/>
    <w:unhideWhenUsed/>
    <w:rsid w:val="00EB13AF"/>
    <w:pPr>
      <w:jc w:val="center"/>
    </w:pPr>
    <w:rPr>
      <w:rFonts w:ascii="Tahoma" w:hAnsi="Tahoma" w:cs="Tahoma"/>
      <w:b/>
    </w:rPr>
  </w:style>
  <w:style w:type="character" w:customStyle="1" w:styleId="Zkladntext2Char">
    <w:name w:val="Základní text 2 Char"/>
    <w:basedOn w:val="Standardnpsmoodstavce"/>
    <w:link w:val="Zkladntext2"/>
    <w:uiPriority w:val="99"/>
    <w:rsid w:val="00EB13AF"/>
    <w:rPr>
      <w:rFonts w:ascii="Tahoma" w:eastAsia="Times New Roman" w:hAnsi="Tahoma" w:cs="Tahoma"/>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F9579-D00C-4FCA-A78D-E92D7656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1033</Words>
  <Characters>6100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Uhlířová Eva</cp:lastModifiedBy>
  <cp:revision>16</cp:revision>
  <cp:lastPrinted>2023-08-15T15:34:00Z</cp:lastPrinted>
  <dcterms:created xsi:type="dcterms:W3CDTF">2023-08-16T11:40:00Z</dcterms:created>
  <dcterms:modified xsi:type="dcterms:W3CDTF">2025-10-15T12:42:00Z</dcterms:modified>
</cp:coreProperties>
</file>