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9F15" w14:textId="77777777"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14:paraId="22569F16" w14:textId="77777777" w:rsidR="005C1925" w:rsidRDefault="005C1925" w:rsidP="005C1925">
      <w:pPr>
        <w:jc w:val="center"/>
        <w:rPr>
          <w:rFonts w:ascii="Tahoma" w:hAnsi="Tahoma" w:cs="Tahoma"/>
          <w:sz w:val="20"/>
          <w:szCs w:val="20"/>
        </w:rPr>
      </w:pPr>
    </w:p>
    <w:p w14:paraId="22569F17" w14:textId="77777777" w:rsidR="00680E90" w:rsidRPr="007C1D39" w:rsidRDefault="00680E90" w:rsidP="005C1925">
      <w:pPr>
        <w:jc w:val="center"/>
        <w:rPr>
          <w:rFonts w:ascii="Tahoma" w:hAnsi="Tahoma" w:cs="Tahoma"/>
          <w:sz w:val="20"/>
          <w:szCs w:val="20"/>
        </w:rPr>
      </w:pPr>
    </w:p>
    <w:p w14:paraId="22569F18" w14:textId="77777777" w:rsidR="00BE4C87" w:rsidRDefault="00000000"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w14:anchorId="22569FA4">
          <v:group id="Plátno 4" o:spid="_x0000_s1026" editas="canvas" style="width:450pt;height:39.15pt;mso-position-horizontal-relative:char;mso-position-vertical-relative:line" coordsize="57150,4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967;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4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" filled="f" fillcolor="#339" strokecolor="navy" strokeweight="3pt">
              <v:textbox>
                <w:txbxContent>
                  <w:p w14:paraId="3BC7C088" w14:textId="2FB7E35B" w:rsidR="00576776" w:rsidRPr="001733EA" w:rsidRDefault="00045BCC" w:rsidP="00576776">
                    <w:pPr>
                      <w:jc w:val="center"/>
                      <w:rPr>
                        <w:rFonts w:ascii="Tahoma" w:hAnsi="Tahoma" w:cs="Tahoma"/>
                        <w:b/>
                        <w:sz w:val="32"/>
                        <w:szCs w:val="32"/>
                      </w:rPr>
                    </w:pPr>
                    <w:r>
                      <w:rPr>
                        <w:rFonts w:ascii="Tahoma" w:hAnsi="Tahoma" w:cs="Tahoma"/>
                        <w:b/>
                        <w:bCs/>
                        <w:sz w:val="28"/>
                        <w:szCs w:val="28"/>
                      </w:rPr>
                      <w:t>Benefity pro zaměstnance 2025</w:t>
                    </w:r>
                  </w:p>
                  <w:p w14:paraId="22569FB2" w14:textId="77777777" w:rsidR="005D3953" w:rsidRPr="002C7375" w:rsidRDefault="005D3953" w:rsidP="002C7375">
                    <w:pPr>
                      <w:jc w:val="center"/>
                      <w:rPr>
                        <w:szCs w:val="28"/>
                      </w:rPr>
                    </w:pPr>
                  </w:p>
                </w:txbxContent>
              </v:textbox>
            </v:shape>
            <w10:anchorlock/>
          </v:group>
        </w:pict>
      </w:r>
    </w:p>
    <w:p w14:paraId="22569F19" w14:textId="77777777" w:rsidR="005C1925" w:rsidRDefault="005C1925" w:rsidP="005C1925">
      <w:pPr>
        <w:rPr>
          <w:rFonts w:ascii="Tahoma" w:hAnsi="Tahoma" w:cs="Tahoma"/>
          <w:b/>
          <w:bCs/>
          <w:color w:val="000080"/>
          <w:sz w:val="20"/>
          <w:szCs w:val="20"/>
        </w:rPr>
      </w:pPr>
    </w:p>
    <w:p w14:paraId="22569F1A"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22569F1B" w14:textId="77777777" w:rsidR="00BE4C87" w:rsidRPr="007C1D39" w:rsidRDefault="00000000" w:rsidP="00BE4C87">
      <w:pPr>
        <w:rPr>
          <w:rFonts w:ascii="Tahoma" w:hAnsi="Tahoma" w:cs="Tahoma"/>
          <w:sz w:val="20"/>
          <w:szCs w:val="20"/>
        </w:rPr>
      </w:pPr>
      <w:r>
        <w:rPr>
          <w:rFonts w:ascii="Tahoma" w:hAnsi="Tahoma" w:cs="Tahoma"/>
          <w:noProof/>
        </w:rPr>
        <w:pict w14:anchorId="22569FA5">
          <v:line id="Přímá spojnice 3"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22569F1C" w14:textId="77777777" w:rsidR="00BE4C87" w:rsidRPr="007C1D39" w:rsidRDefault="00BE4C87" w:rsidP="00BE4C87">
      <w:pPr>
        <w:rPr>
          <w:rFonts w:ascii="Tahoma" w:hAnsi="Tahoma" w:cs="Tahoma"/>
          <w:sz w:val="20"/>
          <w:szCs w:val="20"/>
        </w:rPr>
      </w:pPr>
    </w:p>
    <w:p w14:paraId="22569F1D" w14:textId="25309111" w:rsidR="008A1F73" w:rsidRPr="00264FE7" w:rsidRDefault="00045BCC" w:rsidP="002C737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Slatinné lázně Třeboň s.r.o.</w:t>
      </w:r>
      <w:r w:rsidR="008A1F73" w:rsidDel="00E00596">
        <w:rPr>
          <w:rFonts w:ascii="Tahoma" w:hAnsi="Tahoma" w:cs="Tahoma"/>
          <w:b/>
          <w:sz w:val="20"/>
          <w:szCs w:val="20"/>
        </w:rPr>
        <w:t xml:space="preserve"> </w:t>
      </w:r>
    </w:p>
    <w:p w14:paraId="22569F1E" w14:textId="5339F711" w:rsidR="0079502E" w:rsidRPr="00264FE7" w:rsidRDefault="002C7375" w:rsidP="002C737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045BCC">
        <w:rPr>
          <w:rFonts w:ascii="Tahoma" w:hAnsi="Tahoma" w:cs="Tahoma"/>
          <w:sz w:val="20"/>
          <w:szCs w:val="20"/>
        </w:rPr>
        <w:t>Lázeňská 1001, Třeboň II, 379 01 Třeboň</w:t>
      </w:r>
      <w:r w:rsidR="00045BCC" w:rsidDel="00045BCC">
        <w:rPr>
          <w:rFonts w:ascii="Tahoma" w:hAnsi="Tahoma" w:cs="Tahoma"/>
          <w:sz w:val="20"/>
          <w:szCs w:val="20"/>
        </w:rPr>
        <w:t xml:space="preserve"> </w:t>
      </w:r>
    </w:p>
    <w:bookmarkEnd w:id="0"/>
    <w:p w14:paraId="22569F1F" w14:textId="03CF039C" w:rsidR="002C7375" w:rsidRPr="00264FE7" w:rsidRDefault="002C7375" w:rsidP="0079502E">
      <w:pPr>
        <w:jc w:val="both"/>
        <w:rPr>
          <w:rFonts w:ascii="Tahoma" w:hAnsi="Tahoma" w:cs="Tahoma"/>
          <w:bCs/>
          <w:sz w:val="20"/>
          <w:szCs w:val="20"/>
        </w:rPr>
      </w:pPr>
      <w:r w:rsidRPr="00264FE7">
        <w:rPr>
          <w:rFonts w:ascii="Tahoma" w:hAnsi="Tahoma" w:cs="Tahoma"/>
          <w:bCs/>
          <w:sz w:val="20"/>
          <w:szCs w:val="20"/>
        </w:rPr>
        <w:t>IČ</w:t>
      </w:r>
      <w:r w:rsidR="008A1F73">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sidR="0079502E">
        <w:rPr>
          <w:rFonts w:ascii="Tahoma" w:hAnsi="Tahoma" w:cs="Tahoma"/>
          <w:bCs/>
          <w:sz w:val="20"/>
          <w:szCs w:val="20"/>
        </w:rPr>
        <w:tab/>
      </w:r>
      <w:r w:rsidR="0079502E">
        <w:rPr>
          <w:rFonts w:ascii="Tahoma" w:hAnsi="Tahoma" w:cs="Tahoma"/>
          <w:bCs/>
          <w:sz w:val="20"/>
          <w:szCs w:val="20"/>
        </w:rPr>
        <w:tab/>
      </w:r>
      <w:r w:rsidR="00045BCC">
        <w:rPr>
          <w:rFonts w:ascii="Tahoma" w:hAnsi="Tahoma" w:cs="Tahoma"/>
          <w:sz w:val="20"/>
          <w:szCs w:val="20"/>
        </w:rPr>
        <w:t>25179896</w:t>
      </w:r>
    </w:p>
    <w:p w14:paraId="22569F20" w14:textId="61BB046A" w:rsidR="0079502E" w:rsidRPr="00264FE7" w:rsidRDefault="002C7375" w:rsidP="0079502E">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8A1F73">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sidR="00045BCC" w:rsidRPr="00045BCC">
        <w:rPr>
          <w:rFonts w:ascii="Tahoma" w:hAnsi="Tahoma" w:cs="Tahoma"/>
          <w:sz w:val="20"/>
          <w:szCs w:val="20"/>
        </w:rPr>
        <w:tab/>
        <w:t xml:space="preserve">prof. JUDr. Vilémem Kahounem, </w:t>
      </w:r>
      <w:proofErr w:type="spellStart"/>
      <w:r w:rsidR="00045BCC" w:rsidRPr="00045BCC">
        <w:rPr>
          <w:rFonts w:ascii="Tahoma" w:hAnsi="Tahoma" w:cs="Tahoma"/>
          <w:sz w:val="20"/>
          <w:szCs w:val="20"/>
        </w:rPr>
        <w:t>Ph</w:t>
      </w:r>
      <w:proofErr w:type="spellEnd"/>
      <w:r w:rsidR="00045BCC" w:rsidRPr="00045BCC">
        <w:rPr>
          <w:rFonts w:ascii="Tahoma" w:hAnsi="Tahoma" w:cs="Tahoma"/>
          <w:sz w:val="20"/>
          <w:szCs w:val="20"/>
        </w:rPr>
        <w:t>. D., jednatelem společnosti</w:t>
      </w:r>
    </w:p>
    <w:p w14:paraId="22569F21" w14:textId="77777777" w:rsidR="002C7375" w:rsidRPr="00264FE7" w:rsidRDefault="002C7375" w:rsidP="002C7375">
      <w:pPr>
        <w:tabs>
          <w:tab w:val="left" w:pos="1984"/>
          <w:tab w:val="left" w:pos="2835"/>
          <w:tab w:val="left" w:pos="6520"/>
        </w:tabs>
        <w:ind w:left="2832" w:hanging="2832"/>
        <w:jc w:val="both"/>
        <w:rPr>
          <w:rFonts w:ascii="Tahoma" w:hAnsi="Tahoma" w:cs="Tahoma"/>
          <w:bCs/>
          <w:sz w:val="20"/>
          <w:szCs w:val="20"/>
        </w:rPr>
      </w:pPr>
    </w:p>
    <w:p w14:paraId="22569F23" w14:textId="77777777" w:rsidR="00254E4F" w:rsidRPr="007D5850" w:rsidRDefault="00254E4F" w:rsidP="00BE4C87">
      <w:pPr>
        <w:rPr>
          <w:rFonts w:ascii="Tahoma" w:hAnsi="Tahoma" w:cs="Tahoma"/>
          <w:b/>
          <w:bCs/>
          <w:caps/>
          <w:color w:val="000080"/>
          <w:sz w:val="20"/>
          <w:szCs w:val="20"/>
        </w:rPr>
      </w:pPr>
    </w:p>
    <w:p w14:paraId="22569F24"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22569F25" w14:textId="77777777" w:rsidR="00BE4C87" w:rsidRPr="007C1D39" w:rsidRDefault="00000000" w:rsidP="00BE4C87">
      <w:pPr>
        <w:rPr>
          <w:rFonts w:ascii="Tahoma" w:hAnsi="Tahoma" w:cs="Tahoma"/>
          <w:sz w:val="20"/>
          <w:szCs w:val="20"/>
        </w:rPr>
      </w:pPr>
      <w:r>
        <w:rPr>
          <w:rFonts w:ascii="Tahoma" w:hAnsi="Tahoma" w:cs="Tahoma"/>
          <w:noProof/>
        </w:rPr>
        <w:pict w14:anchorId="22569FA6">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22569F26" w14:textId="77777777" w:rsidR="00EC16F4" w:rsidRDefault="00EC16F4" w:rsidP="00362CD9">
      <w:pPr>
        <w:rPr>
          <w:rFonts w:ascii="Tahoma" w:hAnsi="Tahoma" w:cs="Tahoma"/>
          <w:sz w:val="20"/>
          <w:szCs w:val="20"/>
        </w:rPr>
      </w:pPr>
    </w:p>
    <w:p w14:paraId="22569F27" w14:textId="77777777"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22569F28" w14:textId="77777777" w:rsidR="00680E90" w:rsidRDefault="008A1F73" w:rsidP="00680E90">
      <w:pPr>
        <w:rPr>
          <w:rFonts w:ascii="Tahoma" w:hAnsi="Tahoma" w:cs="Tahoma"/>
          <w:sz w:val="20"/>
          <w:szCs w:val="20"/>
        </w:rPr>
      </w:pPr>
      <w:r>
        <w:rPr>
          <w:rFonts w:ascii="Tahoma" w:hAnsi="Tahoma" w:cs="Tahoma"/>
          <w:sz w:val="20"/>
          <w:szCs w:val="20"/>
        </w:rPr>
        <w:t>S</w:t>
      </w:r>
      <w:r w:rsidR="00680E90" w:rsidRPr="00680E90">
        <w:rPr>
          <w:rFonts w:ascii="Tahoma" w:hAnsi="Tahoma" w:cs="Tahoma"/>
          <w:sz w:val="20"/>
          <w:szCs w:val="20"/>
        </w:rPr>
        <w:t>ídl</w:t>
      </w:r>
      <w:r>
        <w:rPr>
          <w:rFonts w:ascii="Tahoma" w:hAnsi="Tahoma" w:cs="Tahoma"/>
          <w:sz w:val="20"/>
          <w:szCs w:val="20"/>
        </w:rPr>
        <w:t>o</w:t>
      </w:r>
      <w:r w:rsidR="00680E90" w:rsidRPr="00680E90">
        <w:rPr>
          <w:rFonts w:ascii="Tahoma" w:hAnsi="Tahoma" w:cs="Tahoma"/>
          <w:sz w:val="20"/>
          <w:szCs w:val="20"/>
        </w:rPr>
        <w:t>:</w:t>
      </w:r>
      <w:r>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00680E90" w:rsidRPr="00680E90">
        <w:rPr>
          <w:rFonts w:ascii="Tahoma" w:hAnsi="Tahoma" w:cs="Tahoma"/>
          <w:sz w:val="20"/>
          <w:szCs w:val="20"/>
          <w:highlight w:val="yellow"/>
        </w:rPr>
        <w:t>)</w:t>
      </w:r>
      <w:r w:rsidR="00680E90" w:rsidRPr="00680E90">
        <w:rPr>
          <w:rFonts w:ascii="Tahoma" w:hAnsi="Tahoma" w:cs="Tahoma"/>
          <w:sz w:val="20"/>
          <w:szCs w:val="20"/>
        </w:rPr>
        <w:t xml:space="preserve"> </w:t>
      </w:r>
    </w:p>
    <w:p w14:paraId="22569F29" w14:textId="77777777" w:rsidR="008A1F73" w:rsidRPr="00680E90" w:rsidRDefault="008A1F73" w:rsidP="00680E90">
      <w:pPr>
        <w:rPr>
          <w:rFonts w:ascii="Tahoma" w:hAnsi="Tahoma" w:cs="Tahoma"/>
          <w:sz w:val="20"/>
          <w:szCs w:val="20"/>
        </w:rPr>
      </w:pPr>
      <w:r w:rsidRPr="00680E90">
        <w:rPr>
          <w:rFonts w:ascii="Tahoma" w:hAnsi="Tahoma" w:cs="Tahoma"/>
          <w:sz w:val="20"/>
          <w:szCs w:val="20"/>
        </w:rPr>
        <w:t>IČ</w:t>
      </w:r>
      <w:r>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22569F2A" w14:textId="77777777" w:rsidR="00680E90" w:rsidRPr="00680E90" w:rsidRDefault="008A1F73" w:rsidP="00680E90">
      <w:pPr>
        <w:rPr>
          <w:rFonts w:ascii="Tahoma" w:hAnsi="Tahoma" w:cs="Tahoma"/>
          <w:sz w:val="20"/>
          <w:szCs w:val="20"/>
        </w:rPr>
      </w:pPr>
      <w:r>
        <w:rPr>
          <w:rFonts w:ascii="Tahoma" w:hAnsi="Tahoma" w:cs="Tahoma"/>
          <w:sz w:val="20"/>
          <w:szCs w:val="20"/>
        </w:rPr>
        <w:t>Z</w:t>
      </w:r>
      <w:r w:rsidR="00680E90" w:rsidRPr="00680E90">
        <w:rPr>
          <w:rFonts w:ascii="Tahoma" w:hAnsi="Tahoma" w:cs="Tahoma"/>
          <w:sz w:val="20"/>
          <w:szCs w:val="20"/>
        </w:rPr>
        <w:t>ast</w:t>
      </w:r>
      <w:r>
        <w:rPr>
          <w:rFonts w:ascii="Tahoma" w:hAnsi="Tahoma" w:cs="Tahoma"/>
          <w:sz w:val="20"/>
          <w:szCs w:val="20"/>
        </w:rPr>
        <w:t>upuje</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sidR="007C2130">
        <w:rPr>
          <w:rFonts w:ascii="Tahoma" w:hAnsi="Tahoma" w:cs="Tahoma"/>
          <w:sz w:val="20"/>
          <w:szCs w:val="20"/>
          <w:highlight w:val="yellow"/>
        </w:rPr>
        <w:t>(doplní účastník</w:t>
      </w:r>
      <w:r w:rsidR="00680E90" w:rsidRPr="00680E90">
        <w:rPr>
          <w:rFonts w:ascii="Tahoma" w:hAnsi="Tahoma" w:cs="Tahoma"/>
          <w:sz w:val="20"/>
          <w:szCs w:val="20"/>
          <w:highlight w:val="yellow"/>
        </w:rPr>
        <w:t>)</w:t>
      </w:r>
    </w:p>
    <w:p w14:paraId="22569F2B" w14:textId="77777777" w:rsidR="00680E90" w:rsidRDefault="00680E90" w:rsidP="00EC16F4">
      <w:pPr>
        <w:rPr>
          <w:rFonts w:ascii="Tahoma" w:hAnsi="Tahoma" w:cs="Tahoma"/>
          <w:sz w:val="20"/>
          <w:szCs w:val="20"/>
        </w:rPr>
      </w:pPr>
    </w:p>
    <w:p w14:paraId="22569F2C" w14:textId="77777777" w:rsidR="00680E90" w:rsidRDefault="00680E90" w:rsidP="00EC16F4">
      <w:pPr>
        <w:rPr>
          <w:rFonts w:ascii="Tahoma" w:hAnsi="Tahoma" w:cs="Tahoma"/>
          <w:sz w:val="20"/>
          <w:szCs w:val="20"/>
        </w:rPr>
      </w:pPr>
    </w:p>
    <w:p w14:paraId="22569F2D" w14:textId="77777777"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14:paraId="22569F2E" w14:textId="77777777" w:rsidR="00EC16F4" w:rsidRPr="00680E90" w:rsidRDefault="00EC16F4" w:rsidP="00EC16F4">
      <w:pPr>
        <w:rPr>
          <w:rFonts w:ascii="Tahoma" w:hAnsi="Tahoma" w:cs="Tahoma"/>
          <w:b/>
          <w:sz w:val="20"/>
          <w:szCs w:val="20"/>
        </w:rPr>
      </w:pPr>
    </w:p>
    <w:p w14:paraId="22569F2F" w14:textId="77777777"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385BB4">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7D35D1">
        <w:rPr>
          <w:rFonts w:ascii="Tahoma" w:hAnsi="Tahoma" w:cs="Tahoma"/>
          <w:sz w:val="20"/>
          <w:szCs w:val="20"/>
        </w:rPr>
        <w:t>, v níže uvedeném rozsahu</w:t>
      </w:r>
      <w:r w:rsidR="00EC16F4" w:rsidRPr="00A03AA5">
        <w:rPr>
          <w:rFonts w:ascii="Tahoma" w:hAnsi="Tahoma" w:cs="Tahoma"/>
          <w:sz w:val="20"/>
          <w:szCs w:val="20"/>
        </w:rPr>
        <w:t>:</w:t>
      </w:r>
    </w:p>
    <w:p w14:paraId="22569F30" w14:textId="77777777" w:rsidR="00EC16F4" w:rsidRPr="00EC16F4" w:rsidRDefault="00EC16F4" w:rsidP="00EC16F4">
      <w:pPr>
        <w:rPr>
          <w:rFonts w:ascii="Tahoma" w:hAnsi="Tahoma" w:cs="Tahoma"/>
          <w:sz w:val="20"/>
          <w:szCs w:val="20"/>
        </w:rPr>
      </w:pPr>
    </w:p>
    <w:p w14:paraId="22569F31"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22569F32" w14:textId="77777777" w:rsidR="009C369C" w:rsidRDefault="009C369C" w:rsidP="009C369C">
      <w:pPr>
        <w:pStyle w:val="Default"/>
        <w:ind w:left="1134" w:hanging="288"/>
        <w:jc w:val="both"/>
        <w:rPr>
          <w:rFonts w:ascii="Tahoma" w:hAnsi="Tahoma" w:cs="Tahoma"/>
          <w:sz w:val="20"/>
          <w:szCs w:val="20"/>
        </w:rPr>
      </w:pPr>
    </w:p>
    <w:p w14:paraId="22569F33"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22569F34" w14:textId="77777777" w:rsidR="00E558DF" w:rsidRDefault="00E558DF" w:rsidP="00271C50">
      <w:pPr>
        <w:pStyle w:val="Default"/>
        <w:ind w:left="709" w:hanging="288"/>
        <w:jc w:val="both"/>
        <w:rPr>
          <w:rFonts w:ascii="Tahoma" w:hAnsi="Tahoma" w:cs="Tahoma"/>
          <w:sz w:val="20"/>
          <w:szCs w:val="20"/>
        </w:rPr>
      </w:pPr>
    </w:p>
    <w:p w14:paraId="22569F35"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22569F36" w14:textId="77777777" w:rsidR="00271C50" w:rsidRDefault="00271C50" w:rsidP="00271C50">
      <w:pPr>
        <w:pStyle w:val="Default"/>
        <w:ind w:left="709" w:hanging="288"/>
        <w:jc w:val="both"/>
        <w:rPr>
          <w:rFonts w:ascii="Tahoma" w:hAnsi="Tahoma" w:cs="Tahoma"/>
          <w:sz w:val="20"/>
          <w:szCs w:val="20"/>
        </w:rPr>
      </w:pPr>
    </w:p>
    <w:p w14:paraId="22569F37"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22569F38" w14:textId="77777777" w:rsidR="009C369C" w:rsidRPr="002553F3" w:rsidRDefault="009C369C" w:rsidP="009C369C">
      <w:pPr>
        <w:pStyle w:val="Default"/>
        <w:ind w:left="993" w:hanging="284"/>
        <w:jc w:val="both"/>
        <w:rPr>
          <w:rFonts w:ascii="Tahoma" w:hAnsi="Tahoma" w:cs="Tahoma"/>
          <w:sz w:val="20"/>
          <w:szCs w:val="20"/>
        </w:rPr>
      </w:pPr>
    </w:p>
    <w:p w14:paraId="22569F39"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14:paraId="22569F3A" w14:textId="77777777" w:rsidR="00E558DF" w:rsidRDefault="00E558DF" w:rsidP="00A03AA5">
      <w:pPr>
        <w:pStyle w:val="Default"/>
        <w:ind w:left="709" w:hanging="284"/>
        <w:jc w:val="both"/>
        <w:rPr>
          <w:rFonts w:ascii="Tahoma" w:hAnsi="Tahoma" w:cs="Tahoma"/>
          <w:sz w:val="20"/>
          <w:szCs w:val="20"/>
        </w:rPr>
      </w:pPr>
    </w:p>
    <w:p w14:paraId="22569F3B"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22569F3C" w14:textId="77777777" w:rsidR="00E558DF" w:rsidRDefault="00E558DF" w:rsidP="00E558DF">
      <w:pPr>
        <w:pStyle w:val="Default"/>
        <w:ind w:left="709" w:hanging="1"/>
        <w:jc w:val="both"/>
        <w:rPr>
          <w:rFonts w:ascii="Tahoma" w:hAnsi="Tahoma" w:cs="Tahoma"/>
          <w:sz w:val="20"/>
          <w:szCs w:val="20"/>
        </w:rPr>
      </w:pPr>
    </w:p>
    <w:p w14:paraId="22569F3D" w14:textId="77777777"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14:paraId="22569F3E" w14:textId="77777777" w:rsidR="00E558DF" w:rsidRDefault="00E558DF" w:rsidP="00E558DF">
      <w:pPr>
        <w:pStyle w:val="Default"/>
        <w:ind w:left="709" w:hanging="1"/>
        <w:jc w:val="both"/>
        <w:rPr>
          <w:rFonts w:ascii="Tahoma" w:hAnsi="Tahoma" w:cs="Tahoma"/>
          <w:sz w:val="20"/>
          <w:szCs w:val="20"/>
        </w:rPr>
      </w:pPr>
    </w:p>
    <w:p w14:paraId="22569F3F" w14:textId="77777777"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22569F40" w14:textId="77777777" w:rsidR="005D3953" w:rsidRDefault="005D3953" w:rsidP="009C369C">
      <w:pPr>
        <w:pStyle w:val="Default"/>
        <w:ind w:left="1134" w:hanging="284"/>
        <w:jc w:val="both"/>
        <w:rPr>
          <w:rFonts w:ascii="Tahoma" w:hAnsi="Tahoma" w:cs="Tahoma"/>
          <w:sz w:val="20"/>
          <w:szCs w:val="20"/>
        </w:rPr>
      </w:pPr>
    </w:p>
    <w:p w14:paraId="06EA2BDA" w14:textId="77777777" w:rsidR="00C515AC" w:rsidRDefault="00C515AC" w:rsidP="009C369C">
      <w:pPr>
        <w:pStyle w:val="Default"/>
        <w:ind w:left="1134" w:hanging="284"/>
        <w:jc w:val="both"/>
        <w:rPr>
          <w:rFonts w:ascii="Tahoma" w:hAnsi="Tahoma" w:cs="Tahoma"/>
          <w:sz w:val="20"/>
          <w:szCs w:val="20"/>
        </w:rPr>
      </w:pPr>
    </w:p>
    <w:p w14:paraId="22569F41" w14:textId="77777777"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A37978">
        <w:rPr>
          <w:rFonts w:ascii="Tahoma" w:hAnsi="Tahoma" w:cs="Tahoma"/>
          <w:sz w:val="20"/>
          <w:szCs w:val="20"/>
        </w:rPr>
        <w:t xml:space="preserve">analogicky </w:t>
      </w:r>
      <w:r w:rsidR="00A37978" w:rsidRPr="00A03AA5">
        <w:rPr>
          <w:rFonts w:ascii="Tahoma" w:hAnsi="Tahoma" w:cs="Tahoma"/>
          <w:sz w:val="20"/>
          <w:szCs w:val="20"/>
        </w:rPr>
        <w:t>ve smyslu</w:t>
      </w:r>
      <w:r w:rsidR="00A37978">
        <w:rPr>
          <w:rFonts w:ascii="Tahoma" w:hAnsi="Tahoma" w:cs="Tahoma"/>
          <w:sz w:val="20"/>
          <w:szCs w:val="20"/>
        </w:rPr>
        <w:t xml:space="preserve"> ZZVZ</w:t>
      </w:r>
      <w:r w:rsidR="007D35D1">
        <w:rPr>
          <w:rFonts w:ascii="Tahoma" w:hAnsi="Tahoma" w:cs="Tahoma"/>
          <w:sz w:val="20"/>
          <w:szCs w:val="20"/>
        </w:rPr>
        <w:t>, v níže uvedeném rozsahu</w:t>
      </w:r>
      <w:r w:rsidR="00A37978">
        <w:rPr>
          <w:rFonts w:ascii="Tahoma" w:hAnsi="Tahoma" w:cs="Tahoma"/>
          <w:sz w:val="20"/>
          <w:szCs w:val="20"/>
        </w:rPr>
        <w:t xml:space="preserve">: </w:t>
      </w:r>
    </w:p>
    <w:p w14:paraId="22569F42" w14:textId="77777777" w:rsidR="00A37978" w:rsidRPr="00C53BC8" w:rsidRDefault="00A37978" w:rsidP="00A37978">
      <w:pPr>
        <w:pStyle w:val="Odstavecseseznamem"/>
        <w:ind w:left="426"/>
        <w:rPr>
          <w:rFonts w:ascii="Tahoma" w:hAnsi="Tahoma" w:cs="Tahoma"/>
          <w:iCs/>
        </w:rPr>
      </w:pPr>
    </w:p>
    <w:p w14:paraId="22569F43" w14:textId="77777777" w:rsidR="00C53BC8" w:rsidRPr="00F418E8" w:rsidRDefault="00C53BC8" w:rsidP="00F418E8">
      <w:pPr>
        <w:pStyle w:val="Odstavecseseznamem"/>
        <w:numPr>
          <w:ilvl w:val="0"/>
          <w:numId w:val="15"/>
        </w:numPr>
        <w:autoSpaceDE w:val="0"/>
        <w:autoSpaceDN w:val="0"/>
        <w:adjustRightInd w:val="0"/>
        <w:jc w:val="both"/>
        <w:rPr>
          <w:rFonts w:ascii="Tahoma" w:hAnsi="Tahoma" w:cs="Tahoma"/>
          <w:color w:val="000000"/>
          <w:sz w:val="20"/>
          <w:szCs w:val="20"/>
        </w:rPr>
      </w:pPr>
      <w:r w:rsidRPr="00F418E8">
        <w:rPr>
          <w:rFonts w:ascii="Tahoma" w:hAnsi="Tahoma" w:cs="Tahoma"/>
          <w:color w:val="000000"/>
          <w:sz w:val="20"/>
          <w:szCs w:val="20"/>
        </w:rPr>
        <w:t>je zapsán v obchodním rejstříku nebo jiné obdobné evidenci, pokud jiný právní předpis zápis do takové evidence vyžaduje,</w:t>
      </w:r>
    </w:p>
    <w:p w14:paraId="22569F44" w14:textId="77777777" w:rsidR="00F418E8" w:rsidRDefault="00F418E8" w:rsidP="00F418E8">
      <w:pPr>
        <w:pStyle w:val="Odstavecseseznamem"/>
        <w:autoSpaceDE w:val="0"/>
        <w:autoSpaceDN w:val="0"/>
        <w:adjustRightInd w:val="0"/>
        <w:ind w:left="785"/>
        <w:jc w:val="both"/>
        <w:rPr>
          <w:rFonts w:ascii="Tahoma" w:hAnsi="Tahoma" w:cs="Tahoma"/>
          <w:color w:val="000000"/>
          <w:sz w:val="20"/>
          <w:szCs w:val="20"/>
        </w:rPr>
      </w:pPr>
    </w:p>
    <w:p w14:paraId="37BF9846" w14:textId="77777777" w:rsidR="00C515AC" w:rsidRPr="00F418E8" w:rsidRDefault="00C515AC" w:rsidP="00F418E8">
      <w:pPr>
        <w:pStyle w:val="Odstavecseseznamem"/>
        <w:autoSpaceDE w:val="0"/>
        <w:autoSpaceDN w:val="0"/>
        <w:adjustRightInd w:val="0"/>
        <w:ind w:left="785"/>
        <w:jc w:val="both"/>
        <w:rPr>
          <w:rFonts w:ascii="Tahoma" w:hAnsi="Tahoma" w:cs="Tahoma"/>
          <w:color w:val="000000"/>
          <w:sz w:val="20"/>
          <w:szCs w:val="20"/>
        </w:rPr>
      </w:pPr>
    </w:p>
    <w:p w14:paraId="22569F4A" w14:textId="77777777" w:rsidR="00D443B7" w:rsidRPr="00D97F6E" w:rsidRDefault="007D35D1"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D97F6E">
        <w:rPr>
          <w:rFonts w:ascii="Tahoma" w:hAnsi="Tahoma" w:cs="Tahoma"/>
          <w:b/>
          <w:bCs/>
          <w:sz w:val="20"/>
          <w:szCs w:val="20"/>
        </w:rPr>
        <w:t xml:space="preserve">plňuje technickou kvalifikaci </w:t>
      </w:r>
      <w:r w:rsidR="009D3122">
        <w:rPr>
          <w:rFonts w:ascii="Tahoma" w:hAnsi="Tahoma" w:cs="Tahoma"/>
          <w:sz w:val="20"/>
          <w:szCs w:val="20"/>
        </w:rPr>
        <w:t xml:space="preserve">analogicky </w:t>
      </w:r>
      <w:r w:rsidR="009D3122" w:rsidRPr="00A03AA5">
        <w:rPr>
          <w:rFonts w:ascii="Tahoma" w:hAnsi="Tahoma" w:cs="Tahoma"/>
          <w:sz w:val="20"/>
          <w:szCs w:val="20"/>
        </w:rPr>
        <w:t>ve smyslu</w:t>
      </w:r>
      <w:r w:rsidR="009D3122">
        <w:rPr>
          <w:rFonts w:ascii="Tahoma" w:hAnsi="Tahoma" w:cs="Tahoma"/>
          <w:sz w:val="20"/>
          <w:szCs w:val="20"/>
        </w:rPr>
        <w:t xml:space="preserve"> ZZVZ</w:t>
      </w:r>
      <w:r>
        <w:rPr>
          <w:rFonts w:ascii="Tahoma" w:hAnsi="Tahoma" w:cs="Tahoma"/>
          <w:sz w:val="20"/>
          <w:szCs w:val="20"/>
        </w:rPr>
        <w:t>, v níže uvedeném rozsahu</w:t>
      </w:r>
      <w:r w:rsidR="009D3122">
        <w:rPr>
          <w:rFonts w:ascii="Tahoma" w:hAnsi="Tahoma" w:cs="Tahoma"/>
          <w:sz w:val="20"/>
          <w:szCs w:val="20"/>
        </w:rPr>
        <w:t>:</w:t>
      </w:r>
    </w:p>
    <w:p w14:paraId="22569F4B" w14:textId="77777777" w:rsidR="00C670BC" w:rsidRDefault="00C670BC" w:rsidP="00C670BC">
      <w:pPr>
        <w:ind w:left="426"/>
        <w:jc w:val="both"/>
        <w:rPr>
          <w:rFonts w:ascii="Tahoma" w:hAnsi="Tahoma" w:cs="Tahoma"/>
          <w:sz w:val="20"/>
          <w:szCs w:val="20"/>
        </w:rPr>
      </w:pPr>
    </w:p>
    <w:p w14:paraId="22569F4C" w14:textId="27C072FB" w:rsidR="00C670BC" w:rsidRPr="00DB1D03" w:rsidRDefault="00853A4D" w:rsidP="00C670BC">
      <w:pPr>
        <w:pStyle w:val="Odstavecseseznamem1"/>
        <w:widowControl w:val="0"/>
        <w:numPr>
          <w:ilvl w:val="0"/>
          <w:numId w:val="13"/>
        </w:numPr>
        <w:spacing w:before="0" w:after="0" w:line="240" w:lineRule="auto"/>
        <w:ind w:left="851"/>
        <w:jc w:val="both"/>
        <w:rPr>
          <w:rFonts w:ascii="Tahoma" w:hAnsi="Tahoma" w:cs="Tahoma"/>
          <w:lang w:val="cs-CZ"/>
        </w:rPr>
      </w:pPr>
      <w:r w:rsidRPr="00DB1D03">
        <w:rPr>
          <w:rFonts w:ascii="Tahoma" w:hAnsi="Tahoma" w:cs="Tahoma"/>
          <w:bCs/>
          <w:lang w:val="cs-CZ"/>
        </w:rPr>
        <w:t xml:space="preserve">Účastník realizoval za poslední </w:t>
      </w:r>
      <w:r w:rsidR="00045BCC">
        <w:rPr>
          <w:rFonts w:ascii="Tahoma" w:hAnsi="Tahoma" w:cs="Tahoma"/>
          <w:bCs/>
          <w:lang w:val="cs-CZ"/>
        </w:rPr>
        <w:t>3</w:t>
      </w:r>
      <w:r w:rsidRPr="00DB1D03">
        <w:rPr>
          <w:rFonts w:ascii="Tahoma" w:hAnsi="Tahoma" w:cs="Tahoma"/>
          <w:bCs/>
          <w:lang w:val="cs-CZ"/>
        </w:rPr>
        <w:t xml:space="preserve"> </w:t>
      </w:r>
      <w:r w:rsidR="00045BCC">
        <w:rPr>
          <w:rFonts w:ascii="Tahoma" w:hAnsi="Tahoma" w:cs="Tahoma"/>
          <w:bCs/>
          <w:lang w:val="cs-CZ"/>
        </w:rPr>
        <w:t>roky</w:t>
      </w:r>
      <w:r w:rsidR="00045BCC" w:rsidRPr="00DB1D03">
        <w:rPr>
          <w:rFonts w:ascii="Tahoma" w:hAnsi="Tahoma" w:cs="Tahoma"/>
          <w:bCs/>
          <w:lang w:val="cs-CZ"/>
        </w:rPr>
        <w:t xml:space="preserve"> </w:t>
      </w:r>
      <w:r w:rsidRPr="00DB1D03">
        <w:rPr>
          <w:rFonts w:ascii="Tahoma" w:hAnsi="Tahoma" w:cs="Tahoma"/>
          <w:bCs/>
          <w:lang w:val="cs-CZ"/>
        </w:rPr>
        <w:t>před zahájením zadávacího řízení</w:t>
      </w:r>
    </w:p>
    <w:p w14:paraId="22569F4E" w14:textId="6DE856ED" w:rsidR="003C17E6" w:rsidRDefault="00853A4D" w:rsidP="00345C23">
      <w:pPr>
        <w:pStyle w:val="Odstavecseseznamem"/>
        <w:numPr>
          <w:ilvl w:val="0"/>
          <w:numId w:val="14"/>
        </w:numPr>
        <w:spacing w:before="120" w:after="120"/>
        <w:ind w:left="1066"/>
        <w:jc w:val="both"/>
        <w:rPr>
          <w:rFonts w:ascii="Tahoma" w:eastAsiaTheme="minorHAnsi" w:hAnsi="Tahoma" w:cs="Tahoma"/>
          <w:color w:val="000000"/>
          <w:sz w:val="20"/>
          <w:szCs w:val="20"/>
        </w:rPr>
      </w:pPr>
      <w:r w:rsidRPr="00AD798F">
        <w:rPr>
          <w:rFonts w:ascii="Tahoma" w:eastAsiaTheme="minorHAnsi" w:hAnsi="Tahoma" w:cs="Tahoma"/>
          <w:color w:val="000000"/>
          <w:sz w:val="20"/>
          <w:szCs w:val="20"/>
        </w:rPr>
        <w:t xml:space="preserve">minimálně </w:t>
      </w:r>
      <w:r w:rsidR="00045BCC">
        <w:rPr>
          <w:rFonts w:ascii="Tahoma" w:eastAsiaTheme="minorHAnsi" w:hAnsi="Tahoma" w:cs="Tahoma"/>
          <w:color w:val="000000"/>
          <w:sz w:val="20"/>
          <w:szCs w:val="20"/>
        </w:rPr>
        <w:t>1</w:t>
      </w:r>
      <w:r w:rsidRPr="00AD798F">
        <w:rPr>
          <w:rFonts w:ascii="Tahoma" w:eastAsiaTheme="minorHAnsi" w:hAnsi="Tahoma" w:cs="Tahoma"/>
          <w:color w:val="000000"/>
          <w:sz w:val="20"/>
          <w:szCs w:val="20"/>
        </w:rPr>
        <w:t xml:space="preserve"> zakázk</w:t>
      </w:r>
      <w:r w:rsidR="00045BCC">
        <w:rPr>
          <w:rFonts w:ascii="Tahoma" w:eastAsiaTheme="minorHAnsi" w:hAnsi="Tahoma" w:cs="Tahoma"/>
          <w:color w:val="000000"/>
          <w:sz w:val="20"/>
          <w:szCs w:val="20"/>
        </w:rPr>
        <w:t>u</w:t>
      </w:r>
      <w:r w:rsidRPr="00AD798F">
        <w:rPr>
          <w:rFonts w:ascii="Tahoma" w:eastAsiaTheme="minorHAnsi" w:hAnsi="Tahoma" w:cs="Tahoma"/>
          <w:color w:val="000000"/>
          <w:sz w:val="20"/>
          <w:szCs w:val="20"/>
        </w:rPr>
        <w:t xml:space="preserve">, </w:t>
      </w:r>
      <w:r w:rsidR="00045BCC" w:rsidRPr="00045BCC">
        <w:rPr>
          <w:rFonts w:ascii="Tahoma" w:eastAsiaTheme="minorHAnsi" w:hAnsi="Tahoma" w:cs="Tahoma"/>
          <w:color w:val="000000"/>
          <w:sz w:val="20"/>
          <w:szCs w:val="20"/>
        </w:rPr>
        <w:t>jejímž předmětem bylo poskytování služeb v oblasti benefitů pro zaměstnavatele, a to formou příspěvků na kulturu, sport, vzdělávání, rekreaci nebo zdravotní vyžití, přičemž finanční objem takové zakázky činil minimálně 2 000 000 Kč bez DPH.</w:t>
      </w:r>
    </w:p>
    <w:p w14:paraId="02CFF306" w14:textId="75D1871C" w:rsidR="009220DB" w:rsidRPr="00345C23" w:rsidRDefault="009220DB" w:rsidP="00345C23">
      <w:pPr>
        <w:pStyle w:val="Odstavecseseznamem"/>
        <w:spacing w:before="120" w:after="120"/>
        <w:ind w:left="1066"/>
        <w:jc w:val="both"/>
        <w:rPr>
          <w:rFonts w:ascii="Tahoma" w:eastAsiaTheme="minorHAnsi" w:hAnsi="Tahoma" w:cs="Tahoma"/>
          <w:i/>
          <w:iCs/>
          <w:color w:val="000000"/>
          <w:sz w:val="20"/>
          <w:szCs w:val="20"/>
        </w:rPr>
      </w:pPr>
      <w:r w:rsidRPr="00345C23">
        <w:rPr>
          <w:rFonts w:ascii="Tahoma" w:eastAsiaTheme="minorHAnsi" w:hAnsi="Tahoma" w:cs="Tahoma"/>
          <w:i/>
          <w:iCs/>
          <w:color w:val="000000"/>
          <w:sz w:val="20"/>
          <w:szCs w:val="20"/>
        </w:rPr>
        <w:t>Pozn.: Smlouva mohla být uzavřena i v dřívějším časovém období, avšak v posledních 3 letech muselo dojít k naplnění požadavků v</w:t>
      </w:r>
      <w:r w:rsidR="008B047F">
        <w:rPr>
          <w:rFonts w:ascii="Tahoma" w:eastAsiaTheme="minorHAnsi" w:hAnsi="Tahoma" w:cs="Tahoma"/>
          <w:i/>
          <w:iCs/>
          <w:color w:val="000000"/>
          <w:sz w:val="20"/>
          <w:szCs w:val="20"/>
        </w:rPr>
        <w:t>e stanoveném rozsahu</w:t>
      </w:r>
      <w:r w:rsidRPr="00345C23">
        <w:rPr>
          <w:rFonts w:ascii="Tahoma" w:eastAsiaTheme="minorHAnsi" w:hAnsi="Tahoma" w:cs="Tahoma"/>
          <w:i/>
          <w:iCs/>
          <w:color w:val="000000"/>
          <w:sz w:val="20"/>
          <w:szCs w:val="20"/>
        </w:rPr>
        <w:t>.</w:t>
      </w:r>
    </w:p>
    <w:p w14:paraId="22569F4F" w14:textId="77777777" w:rsidR="003C17E6" w:rsidRDefault="003C17E6" w:rsidP="003C17E6">
      <w:pPr>
        <w:ind w:left="426"/>
        <w:jc w:val="both"/>
        <w:rPr>
          <w:rFonts w:ascii="Tahoma" w:hAnsi="Tahoma" w:cs="Tahoma"/>
          <w:sz w:val="20"/>
          <w:szCs w:val="20"/>
        </w:rPr>
      </w:pPr>
    </w:p>
    <w:p w14:paraId="22569F50" w14:textId="77777777" w:rsidR="003C17E6" w:rsidRDefault="003C17E6" w:rsidP="003C17E6">
      <w:pPr>
        <w:ind w:left="426"/>
        <w:jc w:val="both"/>
        <w:rPr>
          <w:rFonts w:ascii="Tahoma" w:hAnsi="Tahoma" w:cs="Tahoma"/>
          <w:b/>
          <w:bCs/>
          <w:sz w:val="20"/>
          <w:szCs w:val="20"/>
        </w:rPr>
      </w:pPr>
      <w:r w:rsidRPr="00405473">
        <w:rPr>
          <w:rFonts w:ascii="Tahoma" w:hAnsi="Tahoma" w:cs="Tahoma"/>
          <w:b/>
          <w:bCs/>
          <w:sz w:val="20"/>
          <w:szCs w:val="20"/>
        </w:rPr>
        <w:t>Seznam referencí</w:t>
      </w:r>
    </w:p>
    <w:p w14:paraId="22569F51" w14:textId="77777777" w:rsidR="003C17E6" w:rsidRPr="00405473" w:rsidRDefault="003C17E6" w:rsidP="003C17E6">
      <w:pPr>
        <w:ind w:left="426"/>
        <w:jc w:val="both"/>
        <w:rPr>
          <w:rFonts w:ascii="Tahoma" w:hAnsi="Tahoma" w:cs="Tahoma"/>
          <w:b/>
          <w:bCs/>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3C17E6" w:rsidRPr="00FC6DCB" w14:paraId="22569F54" w14:textId="77777777" w:rsidTr="006E7564">
        <w:trPr>
          <w:trHeight w:val="264"/>
        </w:trPr>
        <w:tc>
          <w:tcPr>
            <w:tcW w:w="3119" w:type="dxa"/>
            <w:shd w:val="clear" w:color="auto" w:fill="DBE5F1" w:themeFill="accent1" w:themeFillTint="33"/>
            <w:vAlign w:val="center"/>
          </w:tcPr>
          <w:p w14:paraId="22569F52" w14:textId="77777777"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14:paraId="22569F53" w14:textId="77777777" w:rsidR="003C17E6" w:rsidRPr="002D7AD8" w:rsidRDefault="003C17E6" w:rsidP="002C7375">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1.</w:t>
            </w:r>
          </w:p>
        </w:tc>
      </w:tr>
      <w:tr w:rsidR="003C17E6" w:rsidRPr="00384ED6" w14:paraId="22569F57" w14:textId="77777777" w:rsidTr="006E7564">
        <w:trPr>
          <w:trHeight w:val="567"/>
        </w:trPr>
        <w:tc>
          <w:tcPr>
            <w:tcW w:w="3119" w:type="dxa"/>
            <w:shd w:val="clear" w:color="auto" w:fill="auto"/>
            <w:vAlign w:val="center"/>
          </w:tcPr>
          <w:p w14:paraId="22569F55" w14:textId="77777777" w:rsidR="003C17E6" w:rsidRPr="00D94CF6" w:rsidRDefault="003C17E6" w:rsidP="00345C23">
            <w:pPr>
              <w:pStyle w:val="Odstavecseseznamem"/>
              <w:widowControl w:val="0"/>
              <w:spacing w:before="120" w:after="120"/>
              <w:ind w:left="31"/>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14:paraId="22569F56" w14:textId="77777777"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045BCC" w:rsidRPr="00384ED6" w14:paraId="22569F5A" w14:textId="77777777" w:rsidTr="00045BCC">
        <w:trPr>
          <w:trHeight w:val="480"/>
        </w:trPr>
        <w:tc>
          <w:tcPr>
            <w:tcW w:w="3119" w:type="dxa"/>
            <w:vMerge w:val="restart"/>
            <w:shd w:val="clear" w:color="auto" w:fill="auto"/>
            <w:vAlign w:val="center"/>
          </w:tcPr>
          <w:p w14:paraId="22569F58" w14:textId="23D5B260" w:rsidR="00045BCC" w:rsidRPr="00D94CF6" w:rsidRDefault="00045BCC" w:rsidP="00345C23">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(relevantní 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22569F59" w14:textId="055BB99D" w:rsidR="00045BCC" w:rsidRPr="00C316E4" w:rsidRDefault="00045BCC" w:rsidP="00345C23">
            <w:pPr>
              <w:pStyle w:val="Odstavecseseznamem"/>
              <w:widowControl w:val="0"/>
              <w:spacing w:before="120" w:after="120"/>
              <w:ind w:left="40"/>
              <w:rPr>
                <w:rFonts w:ascii="Tahoma" w:eastAsia="Tahoma" w:hAnsi="Tahoma" w:cs="Tahoma"/>
                <w:color w:val="000000"/>
                <w:sz w:val="20"/>
                <w:highlight w:val="yellow"/>
              </w:rPr>
            </w:pPr>
            <w:r>
              <w:rPr>
                <w:rFonts w:ascii="Tahoma" w:hAnsi="Tahoma" w:cs="Tahoma"/>
                <w:sz w:val="20"/>
                <w:szCs w:val="20"/>
              </w:rPr>
              <w:t>P</w:t>
            </w:r>
            <w:r w:rsidRPr="00714D53">
              <w:rPr>
                <w:rFonts w:ascii="Tahoma" w:hAnsi="Tahoma" w:cs="Tahoma"/>
                <w:sz w:val="20"/>
                <w:szCs w:val="20"/>
              </w:rPr>
              <w:t>ředmětem bylo poskytování služeb v oblasti benefitů pro zaměstnavatele, a to formou příspěvků na kulturu, sport, vzdělávání, rekreaci nebo zdravotní vyžití, přičemž finanční objem takové zakázky činil minimálně 2 000 000 Kč bez DPH.</w:t>
            </w:r>
          </w:p>
        </w:tc>
      </w:tr>
      <w:tr w:rsidR="00045BCC" w:rsidRPr="00384ED6" w14:paraId="13E9F737" w14:textId="77777777" w:rsidTr="006E7564">
        <w:trPr>
          <w:trHeight w:val="480"/>
        </w:trPr>
        <w:tc>
          <w:tcPr>
            <w:tcW w:w="3119" w:type="dxa"/>
            <w:vMerge/>
            <w:shd w:val="clear" w:color="auto" w:fill="auto"/>
            <w:vAlign w:val="center"/>
          </w:tcPr>
          <w:p w14:paraId="0861A8D3" w14:textId="77777777" w:rsidR="00045BCC" w:rsidRPr="00D94CF6" w:rsidRDefault="00045BCC" w:rsidP="00345C23">
            <w:pPr>
              <w:pStyle w:val="Odstavecseseznamem"/>
              <w:widowControl w:val="0"/>
              <w:spacing w:before="120" w:after="120"/>
              <w:ind w:left="34"/>
              <w:rPr>
                <w:rFonts w:ascii="Tahoma" w:eastAsia="Tahoma" w:hAnsi="Tahoma" w:cs="Tahoma"/>
                <w:bCs/>
                <w:color w:val="000000"/>
                <w:sz w:val="20"/>
              </w:rPr>
            </w:pPr>
          </w:p>
        </w:tc>
        <w:tc>
          <w:tcPr>
            <w:tcW w:w="5357" w:type="dxa"/>
            <w:vAlign w:val="center"/>
          </w:tcPr>
          <w:p w14:paraId="2596593B" w14:textId="16BE2877" w:rsidR="00045BCC" w:rsidRPr="00450DED" w:rsidRDefault="00045BCC" w:rsidP="00045BCC">
            <w:pPr>
              <w:pStyle w:val="Odstavecseseznamem"/>
              <w:widowControl w:val="0"/>
              <w:ind w:left="37"/>
              <w:rPr>
                <w:rFonts w:ascii="Tahoma" w:eastAsia="Tahoma" w:hAnsi="Tahoma" w:cs="Tahoma"/>
                <w:color w:val="000000"/>
                <w:sz w:val="20"/>
                <w:highlight w:val="yellow"/>
              </w:rPr>
            </w:pPr>
            <w:r w:rsidRPr="00345C23">
              <w:rPr>
                <w:rFonts w:ascii="Tahoma" w:eastAsia="Tahoma" w:hAnsi="Tahoma" w:cs="Tahoma"/>
                <w:color w:val="000000"/>
                <w:sz w:val="20"/>
              </w:rPr>
              <w:t xml:space="preserve">Finanční objem: </w:t>
            </w:r>
            <w:r w:rsidRPr="00450DED">
              <w:rPr>
                <w:rFonts w:ascii="Tahoma" w:eastAsia="Tahoma" w:hAnsi="Tahoma" w:cs="Tahoma"/>
                <w:color w:val="000000"/>
                <w:sz w:val="20"/>
                <w:highlight w:val="yellow"/>
              </w:rPr>
              <w:t>(doplní účastník)</w:t>
            </w:r>
          </w:p>
        </w:tc>
      </w:tr>
      <w:tr w:rsidR="00045BCC" w:rsidRPr="00384ED6" w14:paraId="22569F5D" w14:textId="77777777" w:rsidTr="006E7564">
        <w:trPr>
          <w:trHeight w:val="567"/>
        </w:trPr>
        <w:tc>
          <w:tcPr>
            <w:tcW w:w="3119" w:type="dxa"/>
            <w:shd w:val="clear" w:color="auto" w:fill="auto"/>
            <w:vAlign w:val="center"/>
          </w:tcPr>
          <w:p w14:paraId="22569F5B" w14:textId="77777777" w:rsidR="00045BCC" w:rsidRPr="00D94CF6" w:rsidRDefault="00045BCC" w:rsidP="00345C23">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14:paraId="22569F5C"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22569F60" w14:textId="77777777" w:rsidTr="006E7564">
        <w:trPr>
          <w:trHeight w:val="567"/>
        </w:trPr>
        <w:tc>
          <w:tcPr>
            <w:tcW w:w="3119" w:type="dxa"/>
            <w:shd w:val="clear" w:color="auto" w:fill="auto"/>
            <w:vAlign w:val="center"/>
          </w:tcPr>
          <w:p w14:paraId="04572FC8" w14:textId="2AEC64B9" w:rsidR="00045BCC" w:rsidRDefault="00045BCC" w:rsidP="00895F87">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Doba realizace</w:t>
            </w:r>
            <w:r>
              <w:rPr>
                <w:rFonts w:ascii="Tahoma" w:eastAsia="Tahoma" w:hAnsi="Tahoma" w:cs="Tahoma"/>
                <w:bCs/>
                <w:color w:val="000000"/>
                <w:sz w:val="20"/>
                <w:szCs w:val="22"/>
              </w:rPr>
              <w:t xml:space="preserve"> zakázky</w:t>
            </w:r>
          </w:p>
          <w:p w14:paraId="22569F5E" w14:textId="2194FE63" w:rsidR="00895F87" w:rsidRPr="00D94CF6" w:rsidRDefault="00895F87" w:rsidP="00345C23">
            <w:pPr>
              <w:pStyle w:val="Odstavecseseznamem"/>
              <w:widowControl w:val="0"/>
              <w:spacing w:before="120" w:after="120"/>
              <w:ind w:left="34"/>
              <w:rPr>
                <w:rFonts w:ascii="Tahoma" w:eastAsia="Tahoma" w:hAnsi="Tahoma" w:cs="Tahoma"/>
                <w:bCs/>
                <w:color w:val="000000"/>
                <w:sz w:val="20"/>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5357" w:type="dxa"/>
            <w:vAlign w:val="center"/>
          </w:tcPr>
          <w:p w14:paraId="22569F5F" w14:textId="5289F715" w:rsidR="00045BCC" w:rsidRPr="00345C23" w:rsidRDefault="00045BCC" w:rsidP="00345C23">
            <w:pPr>
              <w:pStyle w:val="Odstavecseseznamem"/>
              <w:widowControl w:val="0"/>
              <w:spacing w:before="120" w:after="120"/>
              <w:ind w:left="40"/>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22569F64" w14:textId="77777777" w:rsidTr="006E7564">
        <w:trPr>
          <w:trHeight w:val="567"/>
        </w:trPr>
        <w:tc>
          <w:tcPr>
            <w:tcW w:w="3119" w:type="dxa"/>
            <w:shd w:val="clear" w:color="auto" w:fill="auto"/>
            <w:vAlign w:val="center"/>
          </w:tcPr>
          <w:p w14:paraId="22569F62" w14:textId="0EE745CD" w:rsidR="00045BCC" w:rsidRPr="00D94CF6" w:rsidRDefault="00045BCC" w:rsidP="00345C23">
            <w:pPr>
              <w:pStyle w:val="Odstavecseseznamem"/>
              <w:widowControl w:val="0"/>
              <w:spacing w:before="120" w:after="120"/>
              <w:ind w:left="34"/>
              <w:rPr>
                <w:rFonts w:ascii="Tahoma" w:eastAsia="Tahoma" w:hAnsi="Tahoma" w:cs="Tahoma"/>
                <w:bCs/>
                <w:color w:val="000000"/>
                <w:sz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w:t>
            </w:r>
            <w:r w:rsidRPr="00EB4F6A">
              <w:rPr>
                <w:rFonts w:ascii="Tahoma" w:eastAsia="Tahoma" w:hAnsi="Tahoma" w:cs="Tahoma"/>
                <w:color w:val="000000"/>
                <w:sz w:val="20"/>
                <w:szCs w:val="22"/>
              </w:rPr>
              <w:t>objednatele</w:t>
            </w:r>
            <w:r w:rsidRPr="00EB4F6A">
              <w:rPr>
                <w:rFonts w:ascii="Tahoma" w:eastAsia="Tahoma" w:hAnsi="Tahoma" w:cs="Tahoma"/>
                <w:color w:val="000000"/>
                <w:sz w:val="20"/>
                <w:szCs w:val="22"/>
              </w:rPr>
              <w:br/>
            </w:r>
            <w:r w:rsidRPr="00EB4F6A">
              <w:rPr>
                <w:rFonts w:ascii="Tahoma" w:hAnsi="Tahoma" w:cs="Tahoma"/>
                <w:i/>
                <w:sz w:val="16"/>
                <w:szCs w:val="16"/>
              </w:rPr>
              <w:t>(vč. e-mailové adresy a telefonního čísla)</w:t>
            </w:r>
          </w:p>
        </w:tc>
        <w:tc>
          <w:tcPr>
            <w:tcW w:w="5357" w:type="dxa"/>
            <w:vAlign w:val="center"/>
          </w:tcPr>
          <w:p w14:paraId="22569F63"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14:paraId="22569F78" w14:textId="77777777" w:rsidR="003C17E6" w:rsidRDefault="003C17E6" w:rsidP="003C17E6">
      <w:pPr>
        <w:ind w:left="426"/>
        <w:jc w:val="both"/>
        <w:rPr>
          <w:rFonts w:ascii="Tahoma" w:hAnsi="Tahoma" w:cs="Tahoma"/>
          <w:sz w:val="20"/>
          <w:szCs w:val="20"/>
        </w:rPr>
      </w:pPr>
    </w:p>
    <w:p w14:paraId="22569F92" w14:textId="77777777" w:rsidR="003C17E6" w:rsidRDefault="003C17E6" w:rsidP="003C17E6">
      <w:pPr>
        <w:jc w:val="both"/>
        <w:rPr>
          <w:rFonts w:ascii="Tahoma" w:hAnsi="Tahoma" w:cs="Tahoma"/>
          <w:sz w:val="20"/>
          <w:szCs w:val="20"/>
        </w:rPr>
      </w:pPr>
      <w:r>
        <w:rPr>
          <w:rFonts w:ascii="Tahoma" w:hAnsi="Tahoma" w:cs="Tahoma"/>
          <w:sz w:val="20"/>
          <w:szCs w:val="20"/>
        </w:rPr>
        <w:t>Účastník je připraven na základě žádosti zadavatele v řízení kdykoli předložit doklady k prokázání výše uvedených prohlášení.</w:t>
      </w:r>
    </w:p>
    <w:p w14:paraId="22569F93" w14:textId="77777777" w:rsidR="003C17E6" w:rsidRDefault="003C17E6" w:rsidP="003C17E6">
      <w:pPr>
        <w:jc w:val="both"/>
        <w:rPr>
          <w:rFonts w:ascii="Tahoma" w:hAnsi="Tahoma" w:cs="Tahoma"/>
          <w:sz w:val="20"/>
          <w:szCs w:val="20"/>
        </w:rPr>
      </w:pPr>
    </w:p>
    <w:p w14:paraId="22569F94" w14:textId="77777777" w:rsidR="003C17E6" w:rsidRDefault="003C17E6" w:rsidP="003C17E6">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22569F97" w14:textId="77777777" w:rsidR="003C17E6" w:rsidRDefault="003C17E6" w:rsidP="003C17E6">
      <w:pPr>
        <w:rPr>
          <w:rFonts w:ascii="Tahoma" w:hAnsi="Tahoma" w:cs="Tahoma"/>
          <w:sz w:val="20"/>
          <w:szCs w:val="20"/>
        </w:rPr>
      </w:pPr>
    </w:p>
    <w:p w14:paraId="0D2B7503" w14:textId="77777777" w:rsidR="00087AF6" w:rsidRDefault="00087AF6" w:rsidP="003C17E6">
      <w:pPr>
        <w:rPr>
          <w:rFonts w:ascii="Tahoma" w:hAnsi="Tahoma" w:cs="Tahoma"/>
          <w:sz w:val="20"/>
          <w:szCs w:val="20"/>
        </w:rPr>
      </w:pPr>
    </w:p>
    <w:p w14:paraId="22569F98" w14:textId="77777777" w:rsidR="003C17E6" w:rsidRDefault="003C17E6" w:rsidP="003C17E6">
      <w:pPr>
        <w:rPr>
          <w:rFonts w:ascii="Tahoma" w:hAnsi="Tahoma" w:cs="Tahoma"/>
          <w:sz w:val="20"/>
          <w:szCs w:val="20"/>
        </w:rPr>
      </w:pPr>
      <w:r w:rsidRPr="00EC16F4">
        <w:rPr>
          <w:rFonts w:ascii="Tahoma" w:hAnsi="Tahoma" w:cs="Tahoma"/>
          <w:sz w:val="20"/>
          <w:szCs w:val="20"/>
        </w:rPr>
        <w:lastRenderedPageBreak/>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1C1B3FAF" w14:textId="77777777" w:rsidR="00087AF6" w:rsidRDefault="00087AF6" w:rsidP="003C17E6">
      <w:pPr>
        <w:rPr>
          <w:rFonts w:ascii="Tahoma" w:hAnsi="Tahoma" w:cs="Tahoma"/>
          <w:sz w:val="20"/>
          <w:szCs w:val="20"/>
        </w:rPr>
      </w:pPr>
    </w:p>
    <w:p w14:paraId="712E1E89" w14:textId="77777777" w:rsidR="00087AF6" w:rsidRPr="00EC16F4" w:rsidRDefault="00087AF6" w:rsidP="003C17E6">
      <w:pPr>
        <w:rPr>
          <w:rFonts w:ascii="Tahoma" w:hAnsi="Tahoma" w:cs="Tahoma"/>
          <w:sz w:val="20"/>
          <w:szCs w:val="20"/>
        </w:rPr>
      </w:pPr>
    </w:p>
    <w:p w14:paraId="596EFF8C" w14:textId="1D513A0D" w:rsidR="00087AF6" w:rsidRPr="00EC16F4" w:rsidRDefault="003C17E6" w:rsidP="003C17E6">
      <w:pPr>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22569F9D" w14:textId="77777777" w:rsidR="003C17E6" w:rsidRDefault="003C17E6" w:rsidP="003C17E6">
      <w:pPr>
        <w:rPr>
          <w:rFonts w:ascii="Tahoma" w:hAnsi="Tahoma" w:cs="Tahoma"/>
          <w:sz w:val="20"/>
          <w:szCs w:val="20"/>
        </w:rPr>
      </w:pPr>
      <w:r w:rsidRPr="00EC16F4">
        <w:rPr>
          <w:rFonts w:ascii="Tahoma" w:hAnsi="Tahoma" w:cs="Tahoma"/>
          <w:sz w:val="20"/>
          <w:szCs w:val="20"/>
        </w:rPr>
        <w:t>..…………………………………………..</w:t>
      </w:r>
    </w:p>
    <w:p w14:paraId="22569F9E" w14:textId="77777777" w:rsidR="003C17E6" w:rsidRDefault="003C17E6" w:rsidP="003C17E6">
      <w:pPr>
        <w:rPr>
          <w:rFonts w:ascii="Tahoma" w:hAnsi="Tahoma" w:cs="Tahoma"/>
          <w:sz w:val="20"/>
          <w:szCs w:val="20"/>
        </w:rPr>
      </w:pPr>
    </w:p>
    <w:p w14:paraId="22569F9F" w14:textId="77777777" w:rsidR="003C17E6" w:rsidRDefault="003C17E6" w:rsidP="003C17E6">
      <w:pPr>
        <w:rPr>
          <w:rFonts w:ascii="Tahoma" w:hAnsi="Tahoma" w:cs="Tahoma"/>
          <w:sz w:val="20"/>
          <w:szCs w:val="20"/>
        </w:rPr>
      </w:pPr>
    </w:p>
    <w:p w14:paraId="22569FA0" w14:textId="77777777" w:rsidR="00EC16F4" w:rsidRDefault="00EC16F4" w:rsidP="00362CD9">
      <w:pPr>
        <w:rPr>
          <w:rFonts w:ascii="Tahoma" w:hAnsi="Tahoma" w:cs="Tahoma"/>
          <w:sz w:val="20"/>
          <w:szCs w:val="20"/>
        </w:rPr>
      </w:pPr>
    </w:p>
    <w:p w14:paraId="22569FA1" w14:textId="77777777"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ACB9" w14:textId="77777777" w:rsidR="003212A4" w:rsidRDefault="003212A4" w:rsidP="00556A1F">
      <w:r>
        <w:separator/>
      </w:r>
    </w:p>
  </w:endnote>
  <w:endnote w:type="continuationSeparator" w:id="0">
    <w:p w14:paraId="563CBF04" w14:textId="77777777" w:rsidR="003212A4" w:rsidRDefault="003212A4" w:rsidP="00556A1F">
      <w:r>
        <w:continuationSeparator/>
      </w:r>
    </w:p>
  </w:endnote>
  <w:endnote w:type="continuationNotice" w:id="1">
    <w:p w14:paraId="7C65FC90" w14:textId="77777777" w:rsidR="003212A4" w:rsidRDefault="00321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9FAE" w14:textId="77777777" w:rsidR="00FB06FF" w:rsidRDefault="00FB06FF">
    <w:pPr>
      <w:pStyle w:val="Zpat"/>
      <w:pBdr>
        <w:bottom w:val="single" w:sz="12" w:space="1" w:color="auto"/>
      </w:pBdr>
    </w:pPr>
  </w:p>
  <w:p w14:paraId="22569FAF" w14:textId="77777777" w:rsidR="00FB06FF" w:rsidRDefault="00FB06FF" w:rsidP="00556A1F">
    <w:pPr>
      <w:pStyle w:val="Zpat"/>
      <w:jc w:val="right"/>
      <w:rPr>
        <w:rFonts w:ascii="Arial" w:hAnsi="Arial" w:cs="Arial"/>
        <w:sz w:val="20"/>
        <w:szCs w:val="20"/>
      </w:rPr>
    </w:pPr>
  </w:p>
  <w:p w14:paraId="22569FB0" w14:textId="7777777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853A4D"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853A4D" w:rsidRPr="00584ECC">
      <w:rPr>
        <w:rFonts w:ascii="Arial" w:hAnsi="Arial" w:cs="Arial"/>
        <w:color w:val="000080"/>
        <w:sz w:val="20"/>
        <w:szCs w:val="20"/>
      </w:rPr>
      <w:fldChar w:fldCharType="separate"/>
    </w:r>
    <w:r w:rsidR="00DB1D03">
      <w:rPr>
        <w:rFonts w:ascii="Arial" w:hAnsi="Arial" w:cs="Arial"/>
        <w:noProof/>
        <w:color w:val="000080"/>
        <w:sz w:val="20"/>
        <w:szCs w:val="20"/>
      </w:rPr>
      <w:t>3</w:t>
    </w:r>
    <w:r w:rsidR="00853A4D"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853A4D"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853A4D" w:rsidRPr="00584ECC">
      <w:rPr>
        <w:rFonts w:ascii="Arial" w:hAnsi="Arial" w:cs="Arial"/>
        <w:color w:val="000080"/>
        <w:sz w:val="20"/>
        <w:szCs w:val="20"/>
      </w:rPr>
      <w:fldChar w:fldCharType="separate"/>
    </w:r>
    <w:r w:rsidR="00DB1D03">
      <w:rPr>
        <w:rFonts w:ascii="Arial" w:hAnsi="Arial" w:cs="Arial"/>
        <w:noProof/>
        <w:color w:val="000080"/>
        <w:sz w:val="20"/>
        <w:szCs w:val="20"/>
      </w:rPr>
      <w:t>3</w:t>
    </w:r>
    <w:r w:rsidR="00853A4D"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26B66" w14:textId="77777777" w:rsidR="003212A4" w:rsidRDefault="003212A4" w:rsidP="00556A1F">
      <w:r>
        <w:separator/>
      </w:r>
    </w:p>
  </w:footnote>
  <w:footnote w:type="continuationSeparator" w:id="0">
    <w:p w14:paraId="1C170EFB" w14:textId="77777777" w:rsidR="003212A4" w:rsidRDefault="003212A4" w:rsidP="00556A1F">
      <w:r>
        <w:continuationSeparator/>
      </w:r>
    </w:p>
  </w:footnote>
  <w:footnote w:type="continuationNotice" w:id="1">
    <w:p w14:paraId="7BF099B7" w14:textId="77777777" w:rsidR="003212A4" w:rsidRDefault="00321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9FAD"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2"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2017070041">
    <w:abstractNumId w:val="0"/>
  </w:num>
  <w:num w:numId="2" w16cid:durableId="1702247397">
    <w:abstractNumId w:val="4"/>
  </w:num>
  <w:num w:numId="3" w16cid:durableId="950816589">
    <w:abstractNumId w:val="13"/>
  </w:num>
  <w:num w:numId="4" w16cid:durableId="318463166">
    <w:abstractNumId w:val="11"/>
  </w:num>
  <w:num w:numId="5" w16cid:durableId="160392185">
    <w:abstractNumId w:val="3"/>
  </w:num>
  <w:num w:numId="6" w16cid:durableId="1554652970">
    <w:abstractNumId w:val="9"/>
  </w:num>
  <w:num w:numId="7" w16cid:durableId="807011013">
    <w:abstractNumId w:val="10"/>
  </w:num>
  <w:num w:numId="8" w16cid:durableId="207618739">
    <w:abstractNumId w:val="14"/>
  </w:num>
  <w:num w:numId="9" w16cid:durableId="1888906091">
    <w:abstractNumId w:val="7"/>
  </w:num>
  <w:num w:numId="10" w16cid:durableId="2092774040">
    <w:abstractNumId w:val="15"/>
  </w:num>
  <w:num w:numId="11" w16cid:durableId="170874003">
    <w:abstractNumId w:val="6"/>
  </w:num>
  <w:num w:numId="12" w16cid:durableId="1653875545">
    <w:abstractNumId w:val="16"/>
  </w:num>
  <w:num w:numId="13" w16cid:durableId="597637821">
    <w:abstractNumId w:val="8"/>
  </w:num>
  <w:num w:numId="14" w16cid:durableId="1676809592">
    <w:abstractNumId w:val="12"/>
  </w:num>
  <w:num w:numId="15" w16cid:durableId="53982626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2CD9"/>
    <w:rsid w:val="00001EBF"/>
    <w:rsid w:val="000107ED"/>
    <w:rsid w:val="0001333C"/>
    <w:rsid w:val="00023FFD"/>
    <w:rsid w:val="00026F17"/>
    <w:rsid w:val="00027AD1"/>
    <w:rsid w:val="000330A2"/>
    <w:rsid w:val="00034FAC"/>
    <w:rsid w:val="00036F96"/>
    <w:rsid w:val="00045BCC"/>
    <w:rsid w:val="00045E5F"/>
    <w:rsid w:val="00053012"/>
    <w:rsid w:val="000624A8"/>
    <w:rsid w:val="00062CB1"/>
    <w:rsid w:val="000702DF"/>
    <w:rsid w:val="00077900"/>
    <w:rsid w:val="00087AF6"/>
    <w:rsid w:val="00090C32"/>
    <w:rsid w:val="000A0274"/>
    <w:rsid w:val="000A738C"/>
    <w:rsid w:val="000A7581"/>
    <w:rsid w:val="000B112F"/>
    <w:rsid w:val="000B22C4"/>
    <w:rsid w:val="000B36B5"/>
    <w:rsid w:val="000C47D1"/>
    <w:rsid w:val="000C4FEE"/>
    <w:rsid w:val="000D53FF"/>
    <w:rsid w:val="000D593D"/>
    <w:rsid w:val="000D7633"/>
    <w:rsid w:val="000E26E1"/>
    <w:rsid w:val="000F1EFA"/>
    <w:rsid w:val="000F27B4"/>
    <w:rsid w:val="000F2AEC"/>
    <w:rsid w:val="000F5FF6"/>
    <w:rsid w:val="000F7B71"/>
    <w:rsid w:val="000F7CAF"/>
    <w:rsid w:val="00113381"/>
    <w:rsid w:val="001231A9"/>
    <w:rsid w:val="00124D2E"/>
    <w:rsid w:val="0012566D"/>
    <w:rsid w:val="0012626E"/>
    <w:rsid w:val="00131E8D"/>
    <w:rsid w:val="0014370E"/>
    <w:rsid w:val="001449A6"/>
    <w:rsid w:val="00155F2A"/>
    <w:rsid w:val="00161894"/>
    <w:rsid w:val="00161BC1"/>
    <w:rsid w:val="00161C3B"/>
    <w:rsid w:val="0016350A"/>
    <w:rsid w:val="0016742B"/>
    <w:rsid w:val="00172D3C"/>
    <w:rsid w:val="00182170"/>
    <w:rsid w:val="001844D8"/>
    <w:rsid w:val="00190320"/>
    <w:rsid w:val="00194B84"/>
    <w:rsid w:val="001A0E5F"/>
    <w:rsid w:val="001A1B09"/>
    <w:rsid w:val="001A29AD"/>
    <w:rsid w:val="001A4D12"/>
    <w:rsid w:val="001A6549"/>
    <w:rsid w:val="001A6946"/>
    <w:rsid w:val="001B132A"/>
    <w:rsid w:val="001B3297"/>
    <w:rsid w:val="001B719A"/>
    <w:rsid w:val="001D01EB"/>
    <w:rsid w:val="001D2D23"/>
    <w:rsid w:val="001D77A0"/>
    <w:rsid w:val="001E1B0B"/>
    <w:rsid w:val="001E1E3E"/>
    <w:rsid w:val="001F1AF6"/>
    <w:rsid w:val="001F1C77"/>
    <w:rsid w:val="001F66DC"/>
    <w:rsid w:val="001F7245"/>
    <w:rsid w:val="001F7A46"/>
    <w:rsid w:val="002005A5"/>
    <w:rsid w:val="00203256"/>
    <w:rsid w:val="00203A0E"/>
    <w:rsid w:val="002048A0"/>
    <w:rsid w:val="00215087"/>
    <w:rsid w:val="0021573E"/>
    <w:rsid w:val="00222415"/>
    <w:rsid w:val="0022485E"/>
    <w:rsid w:val="00231346"/>
    <w:rsid w:val="002326BF"/>
    <w:rsid w:val="00234694"/>
    <w:rsid w:val="00234F46"/>
    <w:rsid w:val="00243846"/>
    <w:rsid w:val="00253A16"/>
    <w:rsid w:val="00254E4F"/>
    <w:rsid w:val="002553F3"/>
    <w:rsid w:val="00262D53"/>
    <w:rsid w:val="00271C50"/>
    <w:rsid w:val="00277680"/>
    <w:rsid w:val="002817B9"/>
    <w:rsid w:val="002869AD"/>
    <w:rsid w:val="00294770"/>
    <w:rsid w:val="002A18FB"/>
    <w:rsid w:val="002B42E5"/>
    <w:rsid w:val="002C1663"/>
    <w:rsid w:val="002C5C6A"/>
    <w:rsid w:val="002C7375"/>
    <w:rsid w:val="002D5938"/>
    <w:rsid w:val="002D67F2"/>
    <w:rsid w:val="002E7736"/>
    <w:rsid w:val="002F4BF4"/>
    <w:rsid w:val="003044D3"/>
    <w:rsid w:val="00313275"/>
    <w:rsid w:val="00320E98"/>
    <w:rsid w:val="003212A4"/>
    <w:rsid w:val="00322A82"/>
    <w:rsid w:val="00337D26"/>
    <w:rsid w:val="003402CF"/>
    <w:rsid w:val="003417A5"/>
    <w:rsid w:val="003425B4"/>
    <w:rsid w:val="00342667"/>
    <w:rsid w:val="00345C23"/>
    <w:rsid w:val="003474DC"/>
    <w:rsid w:val="003511D0"/>
    <w:rsid w:val="00353D8B"/>
    <w:rsid w:val="003546BC"/>
    <w:rsid w:val="00356268"/>
    <w:rsid w:val="00360CAB"/>
    <w:rsid w:val="00362CD9"/>
    <w:rsid w:val="00371331"/>
    <w:rsid w:val="003739CF"/>
    <w:rsid w:val="00374B65"/>
    <w:rsid w:val="00382F2A"/>
    <w:rsid w:val="00384FDB"/>
    <w:rsid w:val="00385BB4"/>
    <w:rsid w:val="00392A6B"/>
    <w:rsid w:val="0039456B"/>
    <w:rsid w:val="0039534B"/>
    <w:rsid w:val="003A1868"/>
    <w:rsid w:val="003A2788"/>
    <w:rsid w:val="003B3135"/>
    <w:rsid w:val="003C0362"/>
    <w:rsid w:val="003C10C1"/>
    <w:rsid w:val="003C17E6"/>
    <w:rsid w:val="003C74F4"/>
    <w:rsid w:val="003D67F9"/>
    <w:rsid w:val="003E22B3"/>
    <w:rsid w:val="003F0FD6"/>
    <w:rsid w:val="003F1C8C"/>
    <w:rsid w:val="003F32FB"/>
    <w:rsid w:val="003F75AC"/>
    <w:rsid w:val="00400D45"/>
    <w:rsid w:val="0040174E"/>
    <w:rsid w:val="0040242B"/>
    <w:rsid w:val="00405473"/>
    <w:rsid w:val="004110C2"/>
    <w:rsid w:val="0041129F"/>
    <w:rsid w:val="0041227F"/>
    <w:rsid w:val="00414B88"/>
    <w:rsid w:val="004201CA"/>
    <w:rsid w:val="0042425D"/>
    <w:rsid w:val="00424313"/>
    <w:rsid w:val="004300BF"/>
    <w:rsid w:val="00432E4B"/>
    <w:rsid w:val="00433CA1"/>
    <w:rsid w:val="00433ED4"/>
    <w:rsid w:val="00434450"/>
    <w:rsid w:val="004350E6"/>
    <w:rsid w:val="00441B94"/>
    <w:rsid w:val="00452FE9"/>
    <w:rsid w:val="00453B82"/>
    <w:rsid w:val="004553F3"/>
    <w:rsid w:val="00473A5A"/>
    <w:rsid w:val="00477FD6"/>
    <w:rsid w:val="00481464"/>
    <w:rsid w:val="00490ACD"/>
    <w:rsid w:val="00490B63"/>
    <w:rsid w:val="004958D5"/>
    <w:rsid w:val="00496CBB"/>
    <w:rsid w:val="004B50C1"/>
    <w:rsid w:val="004C608D"/>
    <w:rsid w:val="004F5A06"/>
    <w:rsid w:val="004F6DE9"/>
    <w:rsid w:val="004F6FE8"/>
    <w:rsid w:val="00500FEE"/>
    <w:rsid w:val="00503035"/>
    <w:rsid w:val="005125EF"/>
    <w:rsid w:val="005138D3"/>
    <w:rsid w:val="00515319"/>
    <w:rsid w:val="005216B5"/>
    <w:rsid w:val="00522C27"/>
    <w:rsid w:val="0052358F"/>
    <w:rsid w:val="005267CF"/>
    <w:rsid w:val="005270E7"/>
    <w:rsid w:val="00532E23"/>
    <w:rsid w:val="00535B83"/>
    <w:rsid w:val="005458E3"/>
    <w:rsid w:val="00556A1F"/>
    <w:rsid w:val="00565820"/>
    <w:rsid w:val="00572823"/>
    <w:rsid w:val="0057635D"/>
    <w:rsid w:val="00576776"/>
    <w:rsid w:val="00583A06"/>
    <w:rsid w:val="00586819"/>
    <w:rsid w:val="00586E7F"/>
    <w:rsid w:val="00597E73"/>
    <w:rsid w:val="005A199C"/>
    <w:rsid w:val="005A3535"/>
    <w:rsid w:val="005A5EBA"/>
    <w:rsid w:val="005B0531"/>
    <w:rsid w:val="005B0CC9"/>
    <w:rsid w:val="005B76BF"/>
    <w:rsid w:val="005C1925"/>
    <w:rsid w:val="005C45DA"/>
    <w:rsid w:val="005D1ED9"/>
    <w:rsid w:val="005D3953"/>
    <w:rsid w:val="005D6E1A"/>
    <w:rsid w:val="005D7CCA"/>
    <w:rsid w:val="005E0697"/>
    <w:rsid w:val="005E0AAF"/>
    <w:rsid w:val="005E13F0"/>
    <w:rsid w:val="005E3E5E"/>
    <w:rsid w:val="005F05CD"/>
    <w:rsid w:val="005F088D"/>
    <w:rsid w:val="005F3D94"/>
    <w:rsid w:val="005F62A7"/>
    <w:rsid w:val="006038F7"/>
    <w:rsid w:val="00603CA5"/>
    <w:rsid w:val="00607FB4"/>
    <w:rsid w:val="00615E77"/>
    <w:rsid w:val="00616F05"/>
    <w:rsid w:val="00617E67"/>
    <w:rsid w:val="00623FCC"/>
    <w:rsid w:val="00642430"/>
    <w:rsid w:val="00646607"/>
    <w:rsid w:val="0064790B"/>
    <w:rsid w:val="006631BA"/>
    <w:rsid w:val="0066774C"/>
    <w:rsid w:val="006742BD"/>
    <w:rsid w:val="00674782"/>
    <w:rsid w:val="00677C1E"/>
    <w:rsid w:val="00680E90"/>
    <w:rsid w:val="006842C0"/>
    <w:rsid w:val="00686DD8"/>
    <w:rsid w:val="006927DB"/>
    <w:rsid w:val="00693637"/>
    <w:rsid w:val="00693F12"/>
    <w:rsid w:val="00693F76"/>
    <w:rsid w:val="006A0FED"/>
    <w:rsid w:val="006A257C"/>
    <w:rsid w:val="006A2E81"/>
    <w:rsid w:val="006A5F37"/>
    <w:rsid w:val="006B4C71"/>
    <w:rsid w:val="006C4E4D"/>
    <w:rsid w:val="006D2C09"/>
    <w:rsid w:val="006D3A52"/>
    <w:rsid w:val="006E266F"/>
    <w:rsid w:val="006E4C96"/>
    <w:rsid w:val="006F1228"/>
    <w:rsid w:val="006F491C"/>
    <w:rsid w:val="006F78E0"/>
    <w:rsid w:val="0070117F"/>
    <w:rsid w:val="00712E3D"/>
    <w:rsid w:val="007177AB"/>
    <w:rsid w:val="0072400D"/>
    <w:rsid w:val="0072763E"/>
    <w:rsid w:val="00727EBE"/>
    <w:rsid w:val="007501B7"/>
    <w:rsid w:val="0075298A"/>
    <w:rsid w:val="007644EF"/>
    <w:rsid w:val="00766CA3"/>
    <w:rsid w:val="00771DA6"/>
    <w:rsid w:val="00777B7A"/>
    <w:rsid w:val="00783726"/>
    <w:rsid w:val="0079502E"/>
    <w:rsid w:val="007A4A1A"/>
    <w:rsid w:val="007B0081"/>
    <w:rsid w:val="007B26B6"/>
    <w:rsid w:val="007B2784"/>
    <w:rsid w:val="007C1D39"/>
    <w:rsid w:val="007C2130"/>
    <w:rsid w:val="007C6FA0"/>
    <w:rsid w:val="007D0D56"/>
    <w:rsid w:val="007D2381"/>
    <w:rsid w:val="007D35D1"/>
    <w:rsid w:val="007D5850"/>
    <w:rsid w:val="007D7650"/>
    <w:rsid w:val="007E1A2E"/>
    <w:rsid w:val="007F6DDE"/>
    <w:rsid w:val="0080128E"/>
    <w:rsid w:val="00812349"/>
    <w:rsid w:val="00813B63"/>
    <w:rsid w:val="00815CB2"/>
    <w:rsid w:val="0082048F"/>
    <w:rsid w:val="00821F6D"/>
    <w:rsid w:val="008315EC"/>
    <w:rsid w:val="008343CA"/>
    <w:rsid w:val="00835645"/>
    <w:rsid w:val="008474ED"/>
    <w:rsid w:val="0085220C"/>
    <w:rsid w:val="00853A4D"/>
    <w:rsid w:val="00863790"/>
    <w:rsid w:val="00864322"/>
    <w:rsid w:val="00866861"/>
    <w:rsid w:val="00882D0F"/>
    <w:rsid w:val="00886528"/>
    <w:rsid w:val="008949D3"/>
    <w:rsid w:val="00895571"/>
    <w:rsid w:val="00895F87"/>
    <w:rsid w:val="00895FDF"/>
    <w:rsid w:val="008A17FA"/>
    <w:rsid w:val="008A1F73"/>
    <w:rsid w:val="008A5682"/>
    <w:rsid w:val="008B047F"/>
    <w:rsid w:val="008B0B4B"/>
    <w:rsid w:val="008B20DD"/>
    <w:rsid w:val="008B3B22"/>
    <w:rsid w:val="008B4D0E"/>
    <w:rsid w:val="008B5AFB"/>
    <w:rsid w:val="008B6FED"/>
    <w:rsid w:val="008C4F3F"/>
    <w:rsid w:val="008D0D0F"/>
    <w:rsid w:val="008D49CD"/>
    <w:rsid w:val="008D62A3"/>
    <w:rsid w:val="008D7B06"/>
    <w:rsid w:val="008E4EDD"/>
    <w:rsid w:val="008F4A24"/>
    <w:rsid w:val="00904DE1"/>
    <w:rsid w:val="00905265"/>
    <w:rsid w:val="00912065"/>
    <w:rsid w:val="0091529B"/>
    <w:rsid w:val="009164A0"/>
    <w:rsid w:val="009220DB"/>
    <w:rsid w:val="009250B8"/>
    <w:rsid w:val="00926D6F"/>
    <w:rsid w:val="0093577B"/>
    <w:rsid w:val="009378FA"/>
    <w:rsid w:val="00946B76"/>
    <w:rsid w:val="009664B0"/>
    <w:rsid w:val="00966F04"/>
    <w:rsid w:val="009729EA"/>
    <w:rsid w:val="00974274"/>
    <w:rsid w:val="00982550"/>
    <w:rsid w:val="00987448"/>
    <w:rsid w:val="009878FE"/>
    <w:rsid w:val="00995959"/>
    <w:rsid w:val="009A3DCE"/>
    <w:rsid w:val="009B2A80"/>
    <w:rsid w:val="009C369C"/>
    <w:rsid w:val="009C3FF6"/>
    <w:rsid w:val="009D3122"/>
    <w:rsid w:val="009D4400"/>
    <w:rsid w:val="009D5192"/>
    <w:rsid w:val="009D6DB7"/>
    <w:rsid w:val="009F39B9"/>
    <w:rsid w:val="00A03138"/>
    <w:rsid w:val="00A03AA5"/>
    <w:rsid w:val="00A03D8F"/>
    <w:rsid w:val="00A0497C"/>
    <w:rsid w:val="00A049F9"/>
    <w:rsid w:val="00A24E8E"/>
    <w:rsid w:val="00A34846"/>
    <w:rsid w:val="00A35877"/>
    <w:rsid w:val="00A36146"/>
    <w:rsid w:val="00A37978"/>
    <w:rsid w:val="00A426BE"/>
    <w:rsid w:val="00A50B2D"/>
    <w:rsid w:val="00A72C05"/>
    <w:rsid w:val="00A814C0"/>
    <w:rsid w:val="00A84591"/>
    <w:rsid w:val="00A87A0D"/>
    <w:rsid w:val="00A9269A"/>
    <w:rsid w:val="00AB0CE7"/>
    <w:rsid w:val="00AB2D19"/>
    <w:rsid w:val="00AD07F7"/>
    <w:rsid w:val="00AD498C"/>
    <w:rsid w:val="00AD5142"/>
    <w:rsid w:val="00AD798F"/>
    <w:rsid w:val="00AE0401"/>
    <w:rsid w:val="00AE668E"/>
    <w:rsid w:val="00AF01B4"/>
    <w:rsid w:val="00AF2AB5"/>
    <w:rsid w:val="00AF41D2"/>
    <w:rsid w:val="00B06030"/>
    <w:rsid w:val="00B10B04"/>
    <w:rsid w:val="00B116B2"/>
    <w:rsid w:val="00B16B79"/>
    <w:rsid w:val="00B207E5"/>
    <w:rsid w:val="00B20E6B"/>
    <w:rsid w:val="00B215B9"/>
    <w:rsid w:val="00B2163B"/>
    <w:rsid w:val="00B23AEF"/>
    <w:rsid w:val="00B32155"/>
    <w:rsid w:val="00B3620F"/>
    <w:rsid w:val="00B37BD2"/>
    <w:rsid w:val="00B72C9B"/>
    <w:rsid w:val="00B72CE5"/>
    <w:rsid w:val="00B74D5F"/>
    <w:rsid w:val="00B778EA"/>
    <w:rsid w:val="00B80E98"/>
    <w:rsid w:val="00B8503B"/>
    <w:rsid w:val="00B90123"/>
    <w:rsid w:val="00BB1C52"/>
    <w:rsid w:val="00BB1FBE"/>
    <w:rsid w:val="00BB2E20"/>
    <w:rsid w:val="00BB38D4"/>
    <w:rsid w:val="00BC0097"/>
    <w:rsid w:val="00BC5062"/>
    <w:rsid w:val="00BC51E8"/>
    <w:rsid w:val="00BC5DC4"/>
    <w:rsid w:val="00BD5CA0"/>
    <w:rsid w:val="00BE4C87"/>
    <w:rsid w:val="00BE5B7A"/>
    <w:rsid w:val="00BF35C9"/>
    <w:rsid w:val="00BF364C"/>
    <w:rsid w:val="00C05728"/>
    <w:rsid w:val="00C14765"/>
    <w:rsid w:val="00C15DF6"/>
    <w:rsid w:val="00C16715"/>
    <w:rsid w:val="00C20CA8"/>
    <w:rsid w:val="00C2222B"/>
    <w:rsid w:val="00C224AA"/>
    <w:rsid w:val="00C33676"/>
    <w:rsid w:val="00C34AC5"/>
    <w:rsid w:val="00C414D4"/>
    <w:rsid w:val="00C46171"/>
    <w:rsid w:val="00C500D9"/>
    <w:rsid w:val="00C50654"/>
    <w:rsid w:val="00C515AC"/>
    <w:rsid w:val="00C52436"/>
    <w:rsid w:val="00C53BC8"/>
    <w:rsid w:val="00C5712E"/>
    <w:rsid w:val="00C657C0"/>
    <w:rsid w:val="00C670BC"/>
    <w:rsid w:val="00C74FCD"/>
    <w:rsid w:val="00C77CBB"/>
    <w:rsid w:val="00C83711"/>
    <w:rsid w:val="00C85324"/>
    <w:rsid w:val="00C91113"/>
    <w:rsid w:val="00CA2D10"/>
    <w:rsid w:val="00CA37CD"/>
    <w:rsid w:val="00CA4737"/>
    <w:rsid w:val="00CA78DF"/>
    <w:rsid w:val="00CB03B0"/>
    <w:rsid w:val="00CB12A9"/>
    <w:rsid w:val="00CB15FD"/>
    <w:rsid w:val="00CB5146"/>
    <w:rsid w:val="00CB56E8"/>
    <w:rsid w:val="00CC029F"/>
    <w:rsid w:val="00CC19BF"/>
    <w:rsid w:val="00CC3B46"/>
    <w:rsid w:val="00CC5CAC"/>
    <w:rsid w:val="00CC7ED5"/>
    <w:rsid w:val="00CD2537"/>
    <w:rsid w:val="00CD71AD"/>
    <w:rsid w:val="00CD7ED8"/>
    <w:rsid w:val="00CE0A09"/>
    <w:rsid w:val="00CE1997"/>
    <w:rsid w:val="00CF1D00"/>
    <w:rsid w:val="00CF3A94"/>
    <w:rsid w:val="00CF6BFF"/>
    <w:rsid w:val="00CF73FF"/>
    <w:rsid w:val="00CF7897"/>
    <w:rsid w:val="00D077AD"/>
    <w:rsid w:val="00D17250"/>
    <w:rsid w:val="00D21B3F"/>
    <w:rsid w:val="00D2220D"/>
    <w:rsid w:val="00D23F16"/>
    <w:rsid w:val="00D255C5"/>
    <w:rsid w:val="00D351CD"/>
    <w:rsid w:val="00D438A6"/>
    <w:rsid w:val="00D443B7"/>
    <w:rsid w:val="00D51495"/>
    <w:rsid w:val="00D63F41"/>
    <w:rsid w:val="00D641C9"/>
    <w:rsid w:val="00D65B48"/>
    <w:rsid w:val="00D65C97"/>
    <w:rsid w:val="00D74A9E"/>
    <w:rsid w:val="00D80300"/>
    <w:rsid w:val="00D851A9"/>
    <w:rsid w:val="00D8521B"/>
    <w:rsid w:val="00D85CA0"/>
    <w:rsid w:val="00D86FC2"/>
    <w:rsid w:val="00D9124F"/>
    <w:rsid w:val="00D94940"/>
    <w:rsid w:val="00D97A01"/>
    <w:rsid w:val="00D97B27"/>
    <w:rsid w:val="00D97F6E"/>
    <w:rsid w:val="00DA01C0"/>
    <w:rsid w:val="00DA6F0E"/>
    <w:rsid w:val="00DB1D03"/>
    <w:rsid w:val="00DB7115"/>
    <w:rsid w:val="00DC1829"/>
    <w:rsid w:val="00DC2F98"/>
    <w:rsid w:val="00DD6669"/>
    <w:rsid w:val="00DE353C"/>
    <w:rsid w:val="00DF3FBA"/>
    <w:rsid w:val="00DF4A95"/>
    <w:rsid w:val="00E15C19"/>
    <w:rsid w:val="00E1708E"/>
    <w:rsid w:val="00E270F0"/>
    <w:rsid w:val="00E30D6A"/>
    <w:rsid w:val="00E3777E"/>
    <w:rsid w:val="00E43D08"/>
    <w:rsid w:val="00E44988"/>
    <w:rsid w:val="00E511C3"/>
    <w:rsid w:val="00E558DF"/>
    <w:rsid w:val="00E5615C"/>
    <w:rsid w:val="00E63E65"/>
    <w:rsid w:val="00E7476E"/>
    <w:rsid w:val="00E7686B"/>
    <w:rsid w:val="00E81607"/>
    <w:rsid w:val="00E84EDD"/>
    <w:rsid w:val="00E86FDA"/>
    <w:rsid w:val="00E96128"/>
    <w:rsid w:val="00EA53FE"/>
    <w:rsid w:val="00EA7FA1"/>
    <w:rsid w:val="00EB016B"/>
    <w:rsid w:val="00EB11E1"/>
    <w:rsid w:val="00EB395B"/>
    <w:rsid w:val="00EC048E"/>
    <w:rsid w:val="00EC16F4"/>
    <w:rsid w:val="00EC2A9B"/>
    <w:rsid w:val="00EC359D"/>
    <w:rsid w:val="00EC3FB2"/>
    <w:rsid w:val="00ED428D"/>
    <w:rsid w:val="00EE451C"/>
    <w:rsid w:val="00EE4949"/>
    <w:rsid w:val="00EE61D2"/>
    <w:rsid w:val="00EF7D06"/>
    <w:rsid w:val="00F00F19"/>
    <w:rsid w:val="00F019AF"/>
    <w:rsid w:val="00F112CD"/>
    <w:rsid w:val="00F1197A"/>
    <w:rsid w:val="00F34237"/>
    <w:rsid w:val="00F418E8"/>
    <w:rsid w:val="00F41AF1"/>
    <w:rsid w:val="00F43880"/>
    <w:rsid w:val="00F53DDF"/>
    <w:rsid w:val="00F57016"/>
    <w:rsid w:val="00F604E4"/>
    <w:rsid w:val="00F7193E"/>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E0215"/>
    <w:rsid w:val="00FE61E3"/>
    <w:rsid w:val="00FF38B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2569F15"/>
  <w15:docId w15:val="{8817EC05-1F98-4555-8392-7D5886FB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2.xml><?xml version="1.0" encoding="utf-8"?>
<ds:datastoreItem xmlns:ds="http://schemas.openxmlformats.org/officeDocument/2006/customXml" ds:itemID="{6AD48A5A-B49B-4653-8278-458B8A46BBDE}">
  <ds:schemaRefs>
    <ds:schemaRef ds:uri="http://schemas.openxmlformats.org/officeDocument/2006/bibliography"/>
  </ds:schemaRefs>
</ds:datastoreItem>
</file>

<file path=customXml/itemProps3.xml><?xml version="1.0" encoding="utf-8"?>
<ds:datastoreItem xmlns:ds="http://schemas.openxmlformats.org/officeDocument/2006/customXml" ds:itemID="{8715ACCF-22C8-454F-BEEF-CEBADA7045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609</Words>
  <Characters>3599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Miroslava Benešová</cp:lastModifiedBy>
  <cp:revision>26</cp:revision>
  <cp:lastPrinted>2014-09-24T11:35:00Z</cp:lastPrinted>
  <dcterms:created xsi:type="dcterms:W3CDTF">2024-07-17T07:45:00Z</dcterms:created>
  <dcterms:modified xsi:type="dcterms:W3CDTF">2025-04-04T09:12:00Z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