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D5CF" w14:textId="77777777" w:rsidR="00C627F0" w:rsidRDefault="00D865AB" w:rsidP="0021021E">
      <w:pPr>
        <w:widowControl w:val="0"/>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62C6D5D0" w14:textId="77777777" w:rsidR="00761F45" w:rsidRDefault="00761F45" w:rsidP="0021021E">
      <w:pPr>
        <w:rPr>
          <w:rFonts w:ascii="Tahoma" w:hAnsi="Tahoma" w:cs="Tahoma"/>
          <w:sz w:val="20"/>
          <w:szCs w:val="20"/>
        </w:rPr>
      </w:pPr>
    </w:p>
    <w:p w14:paraId="62C6D5D1" w14:textId="77777777" w:rsidR="00761F45" w:rsidRDefault="00761F45" w:rsidP="0021021E">
      <w:pPr>
        <w:rPr>
          <w:rFonts w:ascii="Tahoma" w:hAnsi="Tahoma" w:cs="Tahoma"/>
          <w:sz w:val="20"/>
          <w:szCs w:val="20"/>
        </w:rPr>
      </w:pPr>
    </w:p>
    <w:p w14:paraId="62C6D5D2" w14:textId="22166F3F" w:rsidR="00761F45" w:rsidRDefault="00421D6E" w:rsidP="0021021E">
      <w:pPr>
        <w:rPr>
          <w:rFonts w:ascii="Tahoma" w:hAnsi="Tahoma" w:cs="Tahoma"/>
          <w:sz w:val="20"/>
          <w:szCs w:val="20"/>
        </w:rPr>
      </w:pPr>
      <w:r>
        <w:rPr>
          <w:noProof/>
        </w:rPr>
        <mc:AlternateContent>
          <mc:Choice Requires="wpc">
            <w:drawing>
              <wp:inline distT="0" distB="0" distL="0" distR="0" wp14:anchorId="62C6D6BF" wp14:editId="2693892D">
                <wp:extent cx="5577840" cy="917121"/>
                <wp:effectExtent l="0" t="19050" r="22860" b="0"/>
                <wp:docPr id="471249911" name="Plátno 2294727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3333351" name="Text Box 7"/>
                        <wps:cNvSpPr txBox="1">
                          <a:spLocks noChangeArrowheads="1"/>
                        </wps:cNvSpPr>
                        <wps:spPr bwMode="auto">
                          <a:xfrm>
                            <a:off x="91401" y="0"/>
                            <a:ext cx="5486439" cy="742950"/>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62C6D6D2" w14:textId="32672DAE" w:rsidR="00761F45" w:rsidRPr="004F3B62" w:rsidRDefault="00A960FE" w:rsidP="00EE4179">
                              <w:pPr>
                                <w:spacing w:before="120" w:after="120"/>
                                <w:jc w:val="center"/>
                                <w:rPr>
                                  <w:szCs w:val="32"/>
                                </w:rPr>
                              </w:pPr>
                              <w:r>
                                <w:rPr>
                                  <w:rFonts w:ascii="Tahoma" w:eastAsia="Tahoma" w:hAnsi="Tahoma" w:cs="Tahoma"/>
                                  <w:b/>
                                  <w:bCs/>
                                  <w:sz w:val="32"/>
                                  <w:szCs w:val="32"/>
                                </w:rPr>
                                <w:t>Stavební úpravy budovy</w:t>
                              </w:r>
                              <w:r w:rsidRPr="00BC1C72">
                                <w:rPr>
                                  <w:rFonts w:ascii="Tahoma" w:eastAsia="Tahoma" w:hAnsi="Tahoma" w:cs="Tahoma"/>
                                  <w:b/>
                                  <w:bCs/>
                                  <w:sz w:val="32"/>
                                  <w:szCs w:val="32"/>
                                </w:rPr>
                                <w:t xml:space="preserve"> G – LDA </w:t>
                              </w:r>
                              <w:r>
                                <w:rPr>
                                  <w:rFonts w:ascii="Tahoma" w:eastAsia="Tahoma" w:hAnsi="Tahoma" w:cs="Tahoma"/>
                                  <w:b/>
                                  <w:bCs/>
                                  <w:sz w:val="32"/>
                                  <w:szCs w:val="32"/>
                                </w:rPr>
                                <w:t>s nástavbou administrativních a ubytovacích kapacit</w:t>
                              </w:r>
                            </w:p>
                          </w:txbxContent>
                        </wps:txbx>
                        <wps:bodyPr rot="0" vert="horz" wrap="square" lIns="91440" tIns="45720" rIns="91440" bIns="45720" anchor="t" anchorCtr="0" upright="1">
                          <a:noAutofit/>
                        </wps:bodyPr>
                      </wps:wsp>
                    </wpc:wpc>
                  </a:graphicData>
                </a:graphic>
              </wp:inline>
            </w:drawing>
          </mc:Choice>
          <mc:Fallback>
            <w:pict>
              <v:group w14:anchorId="62C6D6BF" id="Plátno 229472714" o:spid="_x0000_s1026" editas="canvas" style="width:439.2pt;height:72.2pt;mso-position-horizontal-relative:char;mso-position-vertical-relative:line" coordsize="55778,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78;height:9169;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4;width:54864;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" filled="f" fillcolor="#339" strokecolor="navy" strokeweight="3pt">
                  <v:textbox>
                    <w:txbxContent>
                      <w:p w14:paraId="62C6D6D2" w14:textId="32672DAE" w:rsidR="00761F45" w:rsidRPr="004F3B62" w:rsidRDefault="00A960FE" w:rsidP="00EE4179">
                        <w:pPr>
                          <w:spacing w:before="120" w:after="120"/>
                          <w:jc w:val="center"/>
                          <w:rPr>
                            <w:szCs w:val="32"/>
                          </w:rPr>
                        </w:pPr>
                        <w:r>
                          <w:rPr>
                            <w:rFonts w:ascii="Tahoma" w:eastAsia="Tahoma" w:hAnsi="Tahoma" w:cs="Tahoma"/>
                            <w:b/>
                            <w:bCs/>
                            <w:sz w:val="32"/>
                            <w:szCs w:val="32"/>
                          </w:rPr>
                          <w:t>Stavební úpravy budovy</w:t>
                        </w:r>
                        <w:r w:rsidRPr="00BC1C72">
                          <w:rPr>
                            <w:rFonts w:ascii="Tahoma" w:eastAsia="Tahoma" w:hAnsi="Tahoma" w:cs="Tahoma"/>
                            <w:b/>
                            <w:bCs/>
                            <w:sz w:val="32"/>
                            <w:szCs w:val="32"/>
                          </w:rPr>
                          <w:t xml:space="preserve"> G – LDA </w:t>
                        </w:r>
                        <w:r>
                          <w:rPr>
                            <w:rFonts w:ascii="Tahoma" w:eastAsia="Tahoma" w:hAnsi="Tahoma" w:cs="Tahoma"/>
                            <w:b/>
                            <w:bCs/>
                            <w:sz w:val="32"/>
                            <w:szCs w:val="32"/>
                          </w:rPr>
                          <w:t>s nástavbou administrativních a ubytovacích kapacit</w:t>
                        </w:r>
                      </w:p>
                    </w:txbxContent>
                  </v:textbox>
                </v:shape>
                <w10:anchorlock/>
              </v:group>
            </w:pict>
          </mc:Fallback>
        </mc:AlternateContent>
      </w:r>
    </w:p>
    <w:p w14:paraId="62C6D5D3" w14:textId="77777777" w:rsidR="004F3B62" w:rsidRDefault="004F3B62" w:rsidP="0021021E">
      <w:pPr>
        <w:widowControl w:val="0"/>
        <w:jc w:val="both"/>
        <w:rPr>
          <w:rFonts w:ascii="Tahoma" w:hAnsi="Tahoma" w:cs="Tahoma"/>
          <w:b/>
          <w:color w:val="000080"/>
          <w:sz w:val="20"/>
          <w:szCs w:val="20"/>
        </w:rPr>
      </w:pPr>
    </w:p>
    <w:p w14:paraId="62C6D5D4" w14:textId="77777777" w:rsidR="000470A6" w:rsidRDefault="000470A6" w:rsidP="0021021E">
      <w:pPr>
        <w:widowControl w:val="0"/>
        <w:jc w:val="both"/>
        <w:rPr>
          <w:rFonts w:ascii="Tahoma" w:hAnsi="Tahoma" w:cs="Tahoma"/>
          <w:b/>
          <w:color w:val="000080"/>
          <w:sz w:val="20"/>
          <w:szCs w:val="20"/>
        </w:rPr>
      </w:pPr>
    </w:p>
    <w:p w14:paraId="62C6D5D5"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62C6D5D6" w14:textId="200CA5A8" w:rsidR="00D66598" w:rsidRPr="00C7305B" w:rsidRDefault="00421D6E" w:rsidP="0021021E">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62C6D6C0" wp14:editId="3A09ABB2">
                <wp:simplePos x="0" y="0"/>
                <wp:positionH relativeFrom="column">
                  <wp:posOffset>0</wp:posOffset>
                </wp:positionH>
                <wp:positionV relativeFrom="paragraph">
                  <wp:posOffset>114299</wp:posOffset>
                </wp:positionV>
                <wp:extent cx="5715000" cy="0"/>
                <wp:effectExtent l="0" t="0" r="0" b="0"/>
                <wp:wrapNone/>
                <wp:docPr id="7"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1ED221" id="Přímá spojnice 14"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62C6D5D7" w14:textId="77777777" w:rsidR="00D66598" w:rsidRDefault="00D66598" w:rsidP="0021021E">
      <w:pPr>
        <w:widowControl w:val="0"/>
        <w:jc w:val="both"/>
        <w:rPr>
          <w:rFonts w:ascii="Tahoma" w:hAnsi="Tahoma" w:cs="Tahoma"/>
          <w:bCs/>
          <w:sz w:val="20"/>
          <w:szCs w:val="20"/>
        </w:rPr>
      </w:pPr>
    </w:p>
    <w:p w14:paraId="6F1049E9" w14:textId="77777777" w:rsidR="004031CA" w:rsidRPr="00CC30DD" w:rsidRDefault="004031CA" w:rsidP="004031CA">
      <w:pPr>
        <w:jc w:val="both"/>
        <w:rPr>
          <w:rFonts w:ascii="Tahoma" w:hAnsi="Tahoma" w:cs="Tahoma"/>
          <w:b/>
          <w:color w:val="333333"/>
          <w:sz w:val="20"/>
          <w:szCs w:val="20"/>
          <w:shd w:val="clear" w:color="auto" w:fill="FFFFFF"/>
        </w:rPr>
      </w:pPr>
      <w:r w:rsidRPr="00CC30DD">
        <w:rPr>
          <w:rFonts w:ascii="Tahoma" w:hAnsi="Tahoma" w:cs="Tahoma"/>
          <w:b/>
          <w:color w:val="333333"/>
          <w:sz w:val="20"/>
          <w:szCs w:val="20"/>
          <w:shd w:val="clear" w:color="auto" w:fill="FFFFFF"/>
        </w:rPr>
        <w:t>Slatinné lázně Třeboň s.r.o.</w:t>
      </w:r>
    </w:p>
    <w:p w14:paraId="5EF06AC0" w14:textId="77777777" w:rsidR="004031CA" w:rsidRDefault="004031CA" w:rsidP="004031CA">
      <w:pPr>
        <w:jc w:val="both"/>
        <w:rPr>
          <w:rFonts w:ascii="Tahoma" w:hAnsi="Tahoma" w:cs="Tahoma"/>
          <w:bCs/>
          <w:color w:val="333333"/>
          <w:sz w:val="20"/>
          <w:szCs w:val="20"/>
          <w:shd w:val="clear" w:color="auto" w:fill="FFFFFF"/>
        </w:rPr>
      </w:pPr>
    </w:p>
    <w:p w14:paraId="483C325F" w14:textId="77777777" w:rsidR="004031CA" w:rsidRPr="00CC30DD" w:rsidRDefault="004031CA" w:rsidP="004031CA">
      <w:pPr>
        <w:jc w:val="both"/>
        <w:rPr>
          <w:rFonts w:ascii="Tahoma" w:hAnsi="Tahoma" w:cs="Tahoma"/>
          <w:bCs/>
          <w:color w:val="333333"/>
          <w:sz w:val="20"/>
          <w:szCs w:val="20"/>
          <w:shd w:val="clear" w:color="auto" w:fill="FFFFFF"/>
        </w:rPr>
      </w:pPr>
      <w:r w:rsidRPr="00CC30DD">
        <w:rPr>
          <w:rFonts w:ascii="Tahoma" w:hAnsi="Tahoma" w:cs="Tahoma"/>
          <w:bCs/>
          <w:color w:val="333333"/>
          <w:sz w:val="20"/>
          <w:szCs w:val="20"/>
          <w:shd w:val="clear" w:color="auto" w:fill="FFFFFF"/>
        </w:rPr>
        <w:t>Sídlo:</w:t>
      </w:r>
      <w:r w:rsidRPr="00CC30DD">
        <w:rPr>
          <w:rFonts w:ascii="Tahoma" w:hAnsi="Tahoma" w:cs="Tahoma"/>
          <w:bCs/>
          <w:color w:val="333333"/>
          <w:sz w:val="20"/>
          <w:szCs w:val="20"/>
          <w:shd w:val="clear" w:color="auto" w:fill="FFFFFF"/>
        </w:rPr>
        <w:tab/>
      </w:r>
      <w:r>
        <w:rPr>
          <w:rFonts w:ascii="Tahoma" w:hAnsi="Tahoma" w:cs="Tahoma"/>
          <w:bCs/>
          <w:color w:val="333333"/>
          <w:sz w:val="20"/>
          <w:szCs w:val="20"/>
          <w:shd w:val="clear" w:color="auto" w:fill="FFFFFF"/>
        </w:rPr>
        <w:tab/>
      </w:r>
      <w:r w:rsidRPr="00CC30DD">
        <w:rPr>
          <w:rFonts w:ascii="Tahoma" w:hAnsi="Tahoma" w:cs="Tahoma"/>
          <w:bCs/>
          <w:color w:val="333333"/>
          <w:sz w:val="20"/>
          <w:szCs w:val="20"/>
          <w:shd w:val="clear" w:color="auto" w:fill="FFFFFF"/>
        </w:rPr>
        <w:t>Lázeňská 1001, Třeboň II, 379 01 Třeboň</w:t>
      </w:r>
    </w:p>
    <w:p w14:paraId="4865528F" w14:textId="77777777" w:rsidR="004031CA" w:rsidRPr="00CC30DD" w:rsidRDefault="004031CA" w:rsidP="004031CA">
      <w:pPr>
        <w:jc w:val="both"/>
        <w:rPr>
          <w:rFonts w:ascii="Tahoma" w:hAnsi="Tahoma" w:cs="Tahoma"/>
          <w:bCs/>
          <w:color w:val="333333"/>
          <w:sz w:val="20"/>
          <w:szCs w:val="20"/>
          <w:shd w:val="clear" w:color="auto" w:fill="FFFFFF"/>
        </w:rPr>
      </w:pPr>
      <w:r w:rsidRPr="00CC30DD">
        <w:rPr>
          <w:rFonts w:ascii="Tahoma" w:hAnsi="Tahoma" w:cs="Tahoma"/>
          <w:bCs/>
          <w:color w:val="333333"/>
          <w:sz w:val="20"/>
          <w:szCs w:val="20"/>
          <w:shd w:val="clear" w:color="auto" w:fill="FFFFFF"/>
        </w:rPr>
        <w:t>IČO:</w:t>
      </w:r>
      <w:r w:rsidRPr="00CC30DD">
        <w:rPr>
          <w:rFonts w:ascii="Tahoma" w:hAnsi="Tahoma" w:cs="Tahoma"/>
          <w:bCs/>
          <w:color w:val="333333"/>
          <w:sz w:val="20"/>
          <w:szCs w:val="20"/>
          <w:shd w:val="clear" w:color="auto" w:fill="FFFFFF"/>
        </w:rPr>
        <w:tab/>
      </w:r>
      <w:r>
        <w:rPr>
          <w:rFonts w:ascii="Tahoma" w:hAnsi="Tahoma" w:cs="Tahoma"/>
          <w:bCs/>
          <w:color w:val="333333"/>
          <w:sz w:val="20"/>
          <w:szCs w:val="20"/>
          <w:shd w:val="clear" w:color="auto" w:fill="FFFFFF"/>
        </w:rPr>
        <w:tab/>
      </w:r>
      <w:r w:rsidRPr="00CC30DD">
        <w:rPr>
          <w:rFonts w:ascii="Tahoma" w:hAnsi="Tahoma" w:cs="Tahoma"/>
          <w:bCs/>
          <w:color w:val="333333"/>
          <w:sz w:val="20"/>
          <w:szCs w:val="20"/>
          <w:shd w:val="clear" w:color="auto" w:fill="FFFFFF"/>
        </w:rPr>
        <w:t>25179896</w:t>
      </w:r>
    </w:p>
    <w:p w14:paraId="721D0EF0" w14:textId="77777777" w:rsidR="004031CA" w:rsidRPr="00CC30DD" w:rsidRDefault="004031CA" w:rsidP="004031CA">
      <w:pPr>
        <w:jc w:val="both"/>
        <w:rPr>
          <w:rFonts w:ascii="Tahoma" w:hAnsi="Tahoma" w:cs="Tahoma"/>
          <w:bCs/>
          <w:color w:val="333333"/>
          <w:sz w:val="20"/>
          <w:szCs w:val="20"/>
          <w:shd w:val="clear" w:color="auto" w:fill="FFFFFF"/>
        </w:rPr>
      </w:pPr>
      <w:r w:rsidRPr="00CC30DD">
        <w:rPr>
          <w:rFonts w:ascii="Tahoma" w:hAnsi="Tahoma" w:cs="Tahoma"/>
          <w:bCs/>
          <w:color w:val="333333"/>
          <w:sz w:val="20"/>
          <w:szCs w:val="20"/>
          <w:shd w:val="clear" w:color="auto" w:fill="FFFFFF"/>
        </w:rPr>
        <w:t>Právní forma:</w:t>
      </w:r>
      <w:r w:rsidRPr="00CC30DD">
        <w:rPr>
          <w:rFonts w:ascii="Tahoma" w:hAnsi="Tahoma" w:cs="Tahoma"/>
          <w:bCs/>
          <w:color w:val="333333"/>
          <w:sz w:val="20"/>
          <w:szCs w:val="20"/>
          <w:shd w:val="clear" w:color="auto" w:fill="FFFFFF"/>
        </w:rPr>
        <w:tab/>
        <w:t>112 – Společnost s ručením omezeným</w:t>
      </w:r>
    </w:p>
    <w:p w14:paraId="5FD308F8" w14:textId="77777777" w:rsidR="004031CA" w:rsidRPr="00CC30DD" w:rsidRDefault="004031CA" w:rsidP="004031CA">
      <w:pPr>
        <w:jc w:val="both"/>
        <w:rPr>
          <w:rFonts w:ascii="Tahoma" w:hAnsi="Tahoma" w:cs="Tahoma"/>
          <w:bCs/>
          <w:sz w:val="20"/>
          <w:szCs w:val="20"/>
        </w:rPr>
      </w:pPr>
      <w:r w:rsidRPr="00CC30DD">
        <w:rPr>
          <w:rFonts w:ascii="Tahoma" w:hAnsi="Tahoma" w:cs="Tahoma"/>
          <w:bCs/>
          <w:color w:val="333333"/>
          <w:sz w:val="20"/>
          <w:szCs w:val="20"/>
          <w:shd w:val="clear" w:color="auto" w:fill="FFFFFF"/>
        </w:rPr>
        <w:t>Zastupuje:</w:t>
      </w:r>
      <w:r w:rsidRPr="00CC30DD">
        <w:rPr>
          <w:rFonts w:ascii="Tahoma" w:hAnsi="Tahoma" w:cs="Tahoma"/>
          <w:bCs/>
          <w:color w:val="333333"/>
          <w:sz w:val="20"/>
          <w:szCs w:val="20"/>
          <w:shd w:val="clear" w:color="auto" w:fill="FFFFFF"/>
        </w:rPr>
        <w:tab/>
        <w:t>prof. JUDr. Vilém Kahoun, Ph.D., jednatel společnosti</w:t>
      </w:r>
    </w:p>
    <w:p w14:paraId="62C6D5DC" w14:textId="77777777"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14:paraId="62C6D5DD" w14:textId="77777777" w:rsidR="00E250F1" w:rsidRPr="00256ABD" w:rsidRDefault="00E250F1" w:rsidP="0021021E">
      <w:pPr>
        <w:pStyle w:val="Nadpis2"/>
        <w:keepNext w:val="0"/>
        <w:widowControl w:val="0"/>
        <w:numPr>
          <w:ilvl w:val="0"/>
          <w:numId w:val="0"/>
        </w:numPr>
        <w:jc w:val="both"/>
        <w:rPr>
          <w:rFonts w:ascii="Tahoma" w:hAnsi="Tahoma" w:cs="Tahoma"/>
        </w:rPr>
      </w:pPr>
    </w:p>
    <w:p w14:paraId="62C6D5DE"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62C6D5DF" w14:textId="732ACE6F" w:rsidR="00E250F1"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6438" behindDoc="0" locked="0" layoutInCell="1" allowOverlap="1" wp14:anchorId="62C6D6C1" wp14:editId="4930E0BF">
                <wp:simplePos x="0" y="0"/>
                <wp:positionH relativeFrom="column">
                  <wp:posOffset>0</wp:posOffset>
                </wp:positionH>
                <wp:positionV relativeFrom="paragraph">
                  <wp:posOffset>47624</wp:posOffset>
                </wp:positionV>
                <wp:extent cx="5715000" cy="0"/>
                <wp:effectExtent l="0" t="0" r="0" b="0"/>
                <wp:wrapNone/>
                <wp:docPr id="6"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33025F" id="Přímá spojnice 12"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2DB8E608" w14:textId="24C2667F" w:rsidR="001B0ADA" w:rsidRPr="002B2943" w:rsidRDefault="008B373C" w:rsidP="002B2943">
      <w:pPr>
        <w:pStyle w:val="Odstavecseseznamem"/>
        <w:widowControl w:val="0"/>
        <w:numPr>
          <w:ilvl w:val="1"/>
          <w:numId w:val="20"/>
        </w:numPr>
        <w:jc w:val="both"/>
        <w:rPr>
          <w:rFonts w:ascii="Tahoma" w:hAnsi="Tahoma" w:cs="Tahoma"/>
          <w:sz w:val="20"/>
          <w:szCs w:val="20"/>
          <w:lang w:eastAsia="en-US"/>
        </w:rPr>
      </w:pPr>
      <w:r w:rsidRPr="002B2943">
        <w:rPr>
          <w:rFonts w:ascii="Tahoma" w:hAnsi="Tahoma" w:cs="Tahoma"/>
          <w:sz w:val="20"/>
          <w:szCs w:val="20"/>
          <w:lang w:eastAsia="en-US"/>
        </w:rPr>
        <w:t xml:space="preserve">Tento dokument vymezuje rozsah požadované způsobilosti a kvalifikace, a to formou </w:t>
      </w:r>
      <w:r w:rsidRPr="002B2943">
        <w:rPr>
          <w:rFonts w:ascii="Tahoma" w:hAnsi="Tahoma" w:cs="Tahoma"/>
          <w:b/>
          <w:bCs/>
          <w:caps/>
          <w:color w:val="7030A0"/>
          <w:sz w:val="20"/>
          <w:szCs w:val="20"/>
          <w:lang w:eastAsia="en-US"/>
        </w:rPr>
        <w:t>čestných prohlášen</w:t>
      </w:r>
      <w:r w:rsidR="00C60940" w:rsidRPr="002B2943">
        <w:rPr>
          <w:rFonts w:ascii="Tahoma" w:hAnsi="Tahoma" w:cs="Tahoma"/>
          <w:b/>
          <w:bCs/>
          <w:caps/>
          <w:color w:val="7030A0"/>
          <w:sz w:val="20"/>
          <w:szCs w:val="20"/>
          <w:lang w:eastAsia="en-US"/>
        </w:rPr>
        <w:t xml:space="preserve">Í </w:t>
      </w:r>
      <w:r w:rsidR="006B6F76" w:rsidRPr="002B2943">
        <w:rPr>
          <w:rFonts w:ascii="Tahoma" w:hAnsi="Tahoma" w:cs="Tahoma"/>
          <w:sz w:val="20"/>
          <w:szCs w:val="20"/>
          <w:lang w:eastAsia="en-US"/>
        </w:rPr>
        <w:t>(tuto formu mají i ostatní doplňované informace) a</w:t>
      </w:r>
      <w:r w:rsidRPr="002B2943">
        <w:rPr>
          <w:rFonts w:ascii="Tahoma" w:hAnsi="Tahoma" w:cs="Tahoma"/>
          <w:sz w:val="20"/>
          <w:szCs w:val="20"/>
          <w:lang w:eastAsia="en-US"/>
        </w:rPr>
        <w:t xml:space="preserve"> požadavků na předložení </w:t>
      </w:r>
      <w:r w:rsidRPr="002B2943">
        <w:rPr>
          <w:rFonts w:ascii="Tahoma" w:hAnsi="Tahoma" w:cs="Tahoma"/>
          <w:b/>
          <w:bCs/>
          <w:caps/>
          <w:color w:val="FF0000"/>
          <w:sz w:val="20"/>
          <w:szCs w:val="20"/>
          <w:lang w:eastAsia="en-US"/>
        </w:rPr>
        <w:t>dokladů v nabídce</w:t>
      </w:r>
      <w:r w:rsidR="008A778C" w:rsidRPr="002B2943">
        <w:rPr>
          <w:rFonts w:ascii="Tahoma" w:hAnsi="Tahoma" w:cs="Tahoma"/>
          <w:sz w:val="20"/>
          <w:szCs w:val="20"/>
          <w:lang w:eastAsia="en-US"/>
        </w:rPr>
        <w:t>.</w:t>
      </w:r>
    </w:p>
    <w:p w14:paraId="62C6D5E1" w14:textId="77777777" w:rsidR="00D56E40" w:rsidRDefault="00D56E40" w:rsidP="0021021E">
      <w:pPr>
        <w:widowControl w:val="0"/>
        <w:ind w:left="708" w:hanging="708"/>
        <w:jc w:val="both"/>
        <w:rPr>
          <w:rFonts w:ascii="Tahoma" w:hAnsi="Tahoma" w:cs="Tahoma"/>
          <w:sz w:val="20"/>
          <w:szCs w:val="20"/>
          <w:lang w:eastAsia="en-US"/>
        </w:rPr>
      </w:pPr>
    </w:p>
    <w:p w14:paraId="62C6D5E2" w14:textId="5C03CAE6" w:rsidR="00080F43" w:rsidRDefault="00B633A6"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D83841">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14:paraId="62C6D5E3" w14:textId="77777777" w:rsidR="00080F43" w:rsidRDefault="00080F43" w:rsidP="0021021E">
      <w:pPr>
        <w:widowControl w:val="0"/>
        <w:ind w:left="708" w:hanging="708"/>
        <w:jc w:val="both"/>
        <w:rPr>
          <w:rFonts w:ascii="Tahoma" w:hAnsi="Tahoma" w:cs="Tahoma"/>
          <w:sz w:val="20"/>
          <w:szCs w:val="20"/>
          <w:lang w:eastAsia="en-US"/>
        </w:rPr>
      </w:pPr>
    </w:p>
    <w:p w14:paraId="62C6D5E4" w14:textId="188BB21F" w:rsidR="008A4544" w:rsidRDefault="00854F6C"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975871">
        <w:rPr>
          <w:rFonts w:ascii="Tahoma" w:hAnsi="Tahoma" w:cs="Tahoma"/>
          <w:sz w:val="20"/>
          <w:szCs w:val="20"/>
          <w:lang w:eastAsia="en-US"/>
        </w:rPr>
        <w:t> </w:t>
      </w:r>
      <w:r w:rsidR="008A4544">
        <w:rPr>
          <w:rFonts w:ascii="Tahoma" w:hAnsi="Tahoma" w:cs="Tahoma"/>
          <w:sz w:val="20"/>
          <w:szCs w:val="20"/>
          <w:lang w:eastAsia="en-US"/>
        </w:rPr>
        <w:t>kvalifikace.</w:t>
      </w:r>
    </w:p>
    <w:p w14:paraId="62C6D5E5" w14:textId="77777777" w:rsidR="008A4544" w:rsidRDefault="008A4544" w:rsidP="0021021E">
      <w:pPr>
        <w:widowControl w:val="0"/>
        <w:ind w:left="708" w:hanging="708"/>
        <w:jc w:val="both"/>
        <w:rPr>
          <w:rFonts w:ascii="Tahoma" w:hAnsi="Tahoma" w:cs="Tahoma"/>
          <w:sz w:val="20"/>
          <w:szCs w:val="20"/>
          <w:lang w:eastAsia="en-US"/>
        </w:rPr>
      </w:pPr>
    </w:p>
    <w:p w14:paraId="62C6D5E6" w14:textId="423D1D90" w:rsidR="00452E89" w:rsidRDefault="00C831D0"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Zadavatel je oprávněn </w:t>
      </w:r>
      <w:r w:rsidR="00763C82">
        <w:rPr>
          <w:rFonts w:ascii="Tahoma" w:hAnsi="Tahoma" w:cs="Tahoma"/>
          <w:sz w:val="20"/>
          <w:szCs w:val="20"/>
          <w:lang w:eastAsia="en-US"/>
        </w:rPr>
        <w:t xml:space="preserve">způsobilost a kvalifikaci účastníka ověřovat. </w:t>
      </w:r>
    </w:p>
    <w:p w14:paraId="62C6D5E7" w14:textId="77777777" w:rsidR="00452E89" w:rsidRDefault="00452E89" w:rsidP="0021021E">
      <w:pPr>
        <w:widowControl w:val="0"/>
        <w:ind w:left="708" w:hanging="708"/>
        <w:jc w:val="both"/>
        <w:rPr>
          <w:rFonts w:ascii="Tahoma" w:hAnsi="Tahoma" w:cs="Tahoma"/>
          <w:sz w:val="20"/>
          <w:szCs w:val="20"/>
          <w:lang w:eastAsia="en-US"/>
        </w:rPr>
      </w:pPr>
    </w:p>
    <w:p w14:paraId="62C6D5E8" w14:textId="3DA3F009" w:rsidR="001E4879" w:rsidRPr="00256ABD" w:rsidRDefault="00F4108B"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sidR="00452E89">
        <w:rPr>
          <w:rFonts w:ascii="Tahoma" w:hAnsi="Tahoma" w:cs="Tahoma"/>
          <w:sz w:val="20"/>
          <w:szCs w:val="20"/>
          <w:lang w:eastAsia="en-US"/>
        </w:rPr>
        <w:t xml:space="preserve"> </w:t>
      </w:r>
    </w:p>
    <w:p w14:paraId="62C6D5E9" w14:textId="77777777" w:rsidR="00370B45" w:rsidRPr="00256ABD" w:rsidRDefault="00370B45" w:rsidP="0021021E">
      <w:pPr>
        <w:widowControl w:val="0"/>
        <w:rPr>
          <w:rFonts w:ascii="Tahoma" w:hAnsi="Tahoma" w:cs="Tahoma"/>
          <w:sz w:val="20"/>
          <w:szCs w:val="20"/>
          <w:lang w:eastAsia="en-US"/>
        </w:rPr>
      </w:pPr>
    </w:p>
    <w:p w14:paraId="62C6D5EA" w14:textId="77777777" w:rsidR="00E250F1" w:rsidRDefault="00E250F1" w:rsidP="0021021E">
      <w:pPr>
        <w:widowControl w:val="0"/>
        <w:rPr>
          <w:rFonts w:ascii="Tahoma" w:hAnsi="Tahoma" w:cs="Tahoma"/>
          <w:sz w:val="20"/>
          <w:szCs w:val="20"/>
          <w:lang w:eastAsia="en-US"/>
        </w:rPr>
      </w:pPr>
    </w:p>
    <w:p w14:paraId="62C6D5EB" w14:textId="77777777" w:rsidR="00D85F32" w:rsidRPr="00256ABD" w:rsidRDefault="00D85F32" w:rsidP="0021021E">
      <w:pPr>
        <w:pStyle w:val="Nadpis2"/>
        <w:keepNext w:val="0"/>
        <w:widowControl w:val="0"/>
        <w:numPr>
          <w:ilvl w:val="0"/>
          <w:numId w:val="0"/>
        </w:numPr>
        <w:jc w:val="both"/>
        <w:rPr>
          <w:rFonts w:ascii="Tahoma" w:hAnsi="Tahoma" w:cs="Tahoma"/>
        </w:rPr>
      </w:pPr>
      <w:r>
        <w:rPr>
          <w:rFonts w:ascii="Tahoma" w:hAnsi="Tahoma" w:cs="Tahoma"/>
        </w:rPr>
        <w:t>2.</w:t>
      </w:r>
      <w:r>
        <w:rPr>
          <w:rFonts w:ascii="Tahoma" w:hAnsi="Tahoma" w:cs="Tahoma"/>
        </w:rPr>
        <w:tab/>
        <w:t>POŽADOVANÁ ZPŮSOBILOST A KVALIFIKACE ÚČASTNÍKA</w:t>
      </w:r>
    </w:p>
    <w:p w14:paraId="62C6D5EC" w14:textId="662580FB" w:rsidR="00D85F32"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8486" behindDoc="0" locked="0" layoutInCell="1" allowOverlap="1" wp14:anchorId="62C6D6C2" wp14:editId="1205088B">
                <wp:simplePos x="0" y="0"/>
                <wp:positionH relativeFrom="column">
                  <wp:posOffset>0</wp:posOffset>
                </wp:positionH>
                <wp:positionV relativeFrom="paragraph">
                  <wp:posOffset>47624</wp:posOffset>
                </wp:positionV>
                <wp:extent cx="5715000" cy="0"/>
                <wp:effectExtent l="0" t="0" r="0" b="0"/>
                <wp:wrapNone/>
                <wp:docPr id="5"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DD3855" id="Přímá spojnice 10"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D" w14:textId="77777777" w:rsidR="00D85F32" w:rsidRPr="00256ABD" w:rsidRDefault="00D85F32" w:rsidP="0021021E">
      <w:pPr>
        <w:widowControl w:val="0"/>
        <w:rPr>
          <w:rFonts w:ascii="Tahoma" w:hAnsi="Tahoma" w:cs="Tahoma"/>
          <w:sz w:val="20"/>
          <w:szCs w:val="20"/>
          <w:lang w:eastAsia="en-US"/>
        </w:rPr>
      </w:pPr>
    </w:p>
    <w:p w14:paraId="62C6D5EE" w14:textId="77777777" w:rsidR="00370B45" w:rsidRPr="00256ABD" w:rsidRDefault="0052210F"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62C6D5EF" w14:textId="50F6447C" w:rsidR="00370B45"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62C6D6C3" wp14:editId="0B838E49">
                <wp:simplePos x="0" y="0"/>
                <wp:positionH relativeFrom="column">
                  <wp:posOffset>0</wp:posOffset>
                </wp:positionH>
                <wp:positionV relativeFrom="paragraph">
                  <wp:posOffset>47624</wp:posOffset>
                </wp:positionV>
                <wp:extent cx="5715000" cy="0"/>
                <wp:effectExtent l="0" t="0" r="0" b="0"/>
                <wp:wrapNone/>
                <wp:docPr id="4"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B27A72" id="Přímá spojnice 8"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2B2943" w:rsidRPr="005D1324" w14:paraId="6652F476" w14:textId="77777777" w:rsidTr="00B7198A">
        <w:trPr>
          <w:trHeight w:val="567"/>
          <w:jc w:val="center"/>
        </w:trPr>
        <w:tc>
          <w:tcPr>
            <w:tcW w:w="406" w:type="dxa"/>
            <w:shd w:val="clear" w:color="auto" w:fill="D9E2F3" w:themeFill="accent1" w:themeFillTint="33"/>
            <w:vAlign w:val="center"/>
          </w:tcPr>
          <w:p w14:paraId="379714C3"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p w14:paraId="3A044D9D" w14:textId="77777777" w:rsidR="002B2943" w:rsidRPr="00B7198A" w:rsidRDefault="002B2943" w:rsidP="00B7198A">
            <w:pPr>
              <w:rPr>
                <w:b/>
              </w:rPr>
            </w:pPr>
          </w:p>
        </w:tc>
        <w:tc>
          <w:tcPr>
            <w:tcW w:w="3551" w:type="dxa"/>
            <w:shd w:val="clear" w:color="auto" w:fill="D9E2F3" w:themeFill="accent1" w:themeFillTint="33"/>
            <w:vAlign w:val="center"/>
          </w:tcPr>
          <w:p w14:paraId="52225288" w14:textId="77777777" w:rsidR="002B2943" w:rsidRPr="004C0CCF" w:rsidRDefault="002B2943" w:rsidP="00B7198A">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792" w:type="dxa"/>
            <w:gridSpan w:val="2"/>
            <w:shd w:val="clear" w:color="auto" w:fill="D9E2F3" w:themeFill="accent1" w:themeFillTint="33"/>
            <w:vAlign w:val="center"/>
          </w:tcPr>
          <w:p w14:paraId="09C504B9" w14:textId="77777777" w:rsidR="002B2943" w:rsidRPr="005C2BA3" w:rsidRDefault="002B2943" w:rsidP="00B7198A">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2B2943" w:rsidRPr="005D1324" w14:paraId="18BCF077" w14:textId="77777777" w:rsidTr="00B7198A">
        <w:trPr>
          <w:trHeight w:val="567"/>
          <w:jc w:val="center"/>
        </w:trPr>
        <w:tc>
          <w:tcPr>
            <w:tcW w:w="406" w:type="dxa"/>
            <w:tcBorders>
              <w:bottom w:val="single" w:sz="6" w:space="0" w:color="auto"/>
            </w:tcBorders>
            <w:vAlign w:val="center"/>
          </w:tcPr>
          <w:p w14:paraId="1779491B"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vAlign w:val="center"/>
          </w:tcPr>
          <w:p w14:paraId="22F65C6A"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vAlign w:val="center"/>
          </w:tcPr>
          <w:p w14:paraId="60440C8C" w14:textId="77777777" w:rsidR="002B2943" w:rsidRPr="0067645D" w:rsidRDefault="002B2943" w:rsidP="00B7198A">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14:paraId="2DA23FFC" w14:textId="77777777" w:rsidR="002B2943" w:rsidRPr="00C85BF2" w:rsidRDefault="002B2943" w:rsidP="00B7198A">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 osoby dle níže uvedené situace účastníka</w:t>
            </w:r>
          </w:p>
          <w:p w14:paraId="447D7A51" w14:textId="77777777" w:rsidR="002B2943" w:rsidRDefault="002B2943" w:rsidP="00B7198A">
            <w:pPr>
              <w:rPr>
                <w:rFonts w:ascii="Tahoma" w:hAnsi="Tahoma" w:cs="Tahoma"/>
                <w:sz w:val="20"/>
                <w:szCs w:val="20"/>
                <w:lang w:eastAsia="en-US"/>
              </w:rPr>
            </w:pPr>
          </w:p>
          <w:p w14:paraId="1CCA521D" w14:textId="77777777" w:rsidR="002B2943" w:rsidRPr="00C85BF2" w:rsidRDefault="002B2943" w:rsidP="00B7198A">
            <w:pPr>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7A433579" w14:textId="77777777" w:rsidTr="00B7198A">
        <w:trPr>
          <w:trHeight w:val="340"/>
          <w:jc w:val="center"/>
        </w:trPr>
        <w:tc>
          <w:tcPr>
            <w:tcW w:w="406" w:type="dxa"/>
            <w:vMerge w:val="restart"/>
            <w:tcBorders>
              <w:top w:val="single" w:sz="6" w:space="0" w:color="auto"/>
              <w:left w:val="nil"/>
              <w:bottom w:val="single" w:sz="6" w:space="0" w:color="auto"/>
            </w:tcBorders>
            <w:vAlign w:val="center"/>
          </w:tcPr>
          <w:p w14:paraId="2361B51D"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Align w:val="center"/>
          </w:tcPr>
          <w:p w14:paraId="766DCFA1" w14:textId="77777777" w:rsidR="002B2943" w:rsidRPr="00216FE5" w:rsidRDefault="002B2943" w:rsidP="000966E8">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vAlign w:val="center"/>
          </w:tcPr>
          <w:p w14:paraId="6DC3593C" w14:textId="77777777" w:rsidR="002B2943" w:rsidRPr="00216FE5" w:rsidRDefault="002B2943" w:rsidP="000966E8">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 předkládá</w:t>
            </w:r>
          </w:p>
        </w:tc>
      </w:tr>
      <w:tr w:rsidR="002B2943" w:rsidRPr="005D1324" w14:paraId="73746454" w14:textId="77777777" w:rsidTr="00B7198A">
        <w:trPr>
          <w:trHeight w:val="340"/>
          <w:jc w:val="center"/>
        </w:trPr>
        <w:tc>
          <w:tcPr>
            <w:tcW w:w="406" w:type="dxa"/>
            <w:vMerge/>
            <w:tcBorders>
              <w:top w:val="single" w:sz="6" w:space="0" w:color="auto"/>
              <w:left w:val="nil"/>
              <w:bottom w:val="single" w:sz="6" w:space="0" w:color="auto"/>
            </w:tcBorders>
            <w:vAlign w:val="center"/>
          </w:tcPr>
          <w:p w14:paraId="7F676BB3"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3D9B9EE6"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vAlign w:val="center"/>
          </w:tcPr>
          <w:p w14:paraId="162BB48D"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25BA344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2B2943" w:rsidRPr="005D1324" w14:paraId="6AE918C2" w14:textId="77777777" w:rsidTr="00B7198A">
        <w:trPr>
          <w:trHeight w:val="340"/>
          <w:jc w:val="center"/>
        </w:trPr>
        <w:tc>
          <w:tcPr>
            <w:tcW w:w="406" w:type="dxa"/>
            <w:vMerge/>
            <w:tcBorders>
              <w:top w:val="single" w:sz="6" w:space="0" w:color="auto"/>
              <w:left w:val="nil"/>
              <w:bottom w:val="single" w:sz="6" w:space="0" w:color="auto"/>
            </w:tcBorders>
            <w:vAlign w:val="center"/>
          </w:tcPr>
          <w:p w14:paraId="5339D0DE"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6C0EB34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0B00BACF"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360B4F2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2B2943" w:rsidRPr="005D1324" w14:paraId="23A43C9D" w14:textId="77777777" w:rsidTr="00B7198A">
        <w:trPr>
          <w:trHeight w:val="340"/>
          <w:jc w:val="center"/>
        </w:trPr>
        <w:tc>
          <w:tcPr>
            <w:tcW w:w="406" w:type="dxa"/>
            <w:vMerge/>
            <w:tcBorders>
              <w:top w:val="single" w:sz="6" w:space="0" w:color="auto"/>
              <w:left w:val="nil"/>
              <w:bottom w:val="single" w:sz="6" w:space="0" w:color="auto"/>
            </w:tcBorders>
            <w:vAlign w:val="center"/>
          </w:tcPr>
          <w:p w14:paraId="0B67B926"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2536A539"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vAlign w:val="center"/>
          </w:tcPr>
          <w:p w14:paraId="3C6D3AF2"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457B3B71"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2B2943" w:rsidRPr="005D1324" w14:paraId="27919A31" w14:textId="77777777" w:rsidTr="00B7198A">
        <w:trPr>
          <w:trHeight w:val="340"/>
          <w:jc w:val="center"/>
        </w:trPr>
        <w:tc>
          <w:tcPr>
            <w:tcW w:w="406" w:type="dxa"/>
            <w:vMerge/>
            <w:tcBorders>
              <w:top w:val="single" w:sz="6" w:space="0" w:color="auto"/>
              <w:left w:val="nil"/>
              <w:bottom w:val="single" w:sz="6" w:space="0" w:color="auto"/>
            </w:tcBorders>
            <w:vAlign w:val="center"/>
          </w:tcPr>
          <w:p w14:paraId="6EB60F5A"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5977D200"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64C02FD3"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3BF7AC16"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Právnická osoba </w:t>
            </w:r>
            <w:r>
              <w:rPr>
                <w:rFonts w:ascii="Tahoma" w:hAnsi="Tahoma" w:cs="Tahoma"/>
                <w:b w:val="0"/>
                <w:bCs w:val="0"/>
                <w:sz w:val="17"/>
                <w:szCs w:val="17"/>
              </w:rPr>
              <w:t>–</w:t>
            </w:r>
            <w:r w:rsidRPr="00216FE5">
              <w:rPr>
                <w:rFonts w:ascii="Tahoma" w:hAnsi="Tahoma" w:cs="Tahoma"/>
                <w:b w:val="0"/>
                <w:bCs w:val="0"/>
                <w:sz w:val="17"/>
                <w:szCs w:val="17"/>
              </w:rPr>
              <w:t xml:space="preserve"> člen statutárního orgánu účastníka</w:t>
            </w:r>
          </w:p>
        </w:tc>
      </w:tr>
      <w:tr w:rsidR="002B2943" w:rsidRPr="005D1324" w14:paraId="2D0E8AD1" w14:textId="77777777" w:rsidTr="00B7198A">
        <w:trPr>
          <w:trHeight w:val="340"/>
          <w:jc w:val="center"/>
        </w:trPr>
        <w:tc>
          <w:tcPr>
            <w:tcW w:w="406" w:type="dxa"/>
            <w:vMerge/>
            <w:tcBorders>
              <w:top w:val="single" w:sz="6" w:space="0" w:color="auto"/>
              <w:left w:val="nil"/>
              <w:bottom w:val="single" w:sz="6" w:space="0" w:color="auto"/>
            </w:tcBorders>
            <w:vAlign w:val="center"/>
          </w:tcPr>
          <w:p w14:paraId="17D5073F"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6283AD43"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709AD813"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7F6050F4"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2B2943" w:rsidRPr="005D1324" w14:paraId="5E057DFF" w14:textId="77777777" w:rsidTr="00B7198A">
        <w:trPr>
          <w:trHeight w:val="340"/>
          <w:jc w:val="center"/>
        </w:trPr>
        <w:tc>
          <w:tcPr>
            <w:tcW w:w="406" w:type="dxa"/>
            <w:vMerge/>
            <w:tcBorders>
              <w:top w:val="single" w:sz="6" w:space="0" w:color="auto"/>
              <w:left w:val="nil"/>
              <w:bottom w:val="single" w:sz="6" w:space="0" w:color="auto"/>
            </w:tcBorders>
            <w:vAlign w:val="center"/>
          </w:tcPr>
          <w:p w14:paraId="21F0363D"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175D927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7BC96E18"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799180C2"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2B2943" w:rsidRPr="005D1324" w14:paraId="58E13D48" w14:textId="77777777" w:rsidTr="00B7198A">
        <w:trPr>
          <w:trHeight w:val="340"/>
          <w:jc w:val="center"/>
        </w:trPr>
        <w:tc>
          <w:tcPr>
            <w:tcW w:w="406" w:type="dxa"/>
            <w:vMerge/>
            <w:tcBorders>
              <w:top w:val="single" w:sz="6" w:space="0" w:color="auto"/>
              <w:left w:val="nil"/>
              <w:bottom w:val="single" w:sz="6" w:space="0" w:color="auto"/>
            </w:tcBorders>
            <w:vAlign w:val="center"/>
          </w:tcPr>
          <w:p w14:paraId="13BF92A8"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3769E38A"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vAlign w:val="center"/>
          </w:tcPr>
          <w:p w14:paraId="744AFAE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7B892F1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2B2943" w:rsidRPr="005D1324" w14:paraId="17984C5B" w14:textId="77777777" w:rsidTr="00B7198A">
        <w:trPr>
          <w:trHeight w:val="340"/>
          <w:jc w:val="center"/>
        </w:trPr>
        <w:tc>
          <w:tcPr>
            <w:tcW w:w="406" w:type="dxa"/>
            <w:vMerge/>
            <w:tcBorders>
              <w:top w:val="single" w:sz="6" w:space="0" w:color="auto"/>
              <w:left w:val="nil"/>
              <w:bottom w:val="single" w:sz="6" w:space="0" w:color="auto"/>
            </w:tcBorders>
            <w:vAlign w:val="center"/>
          </w:tcPr>
          <w:p w14:paraId="53F8D397"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0BDA18EE"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8FB2A7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6699066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2B2943" w:rsidRPr="005D1324" w14:paraId="11151F07" w14:textId="77777777" w:rsidTr="00B7198A">
        <w:trPr>
          <w:trHeight w:val="340"/>
          <w:jc w:val="center"/>
        </w:trPr>
        <w:tc>
          <w:tcPr>
            <w:tcW w:w="406" w:type="dxa"/>
            <w:vMerge/>
            <w:tcBorders>
              <w:top w:val="single" w:sz="6" w:space="0" w:color="auto"/>
              <w:left w:val="nil"/>
              <w:bottom w:val="single" w:sz="6" w:space="0" w:color="auto"/>
            </w:tcBorders>
            <w:vAlign w:val="center"/>
          </w:tcPr>
          <w:p w14:paraId="48B600D8"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094B4ABE"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287F208F"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3010D701"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2B2943" w:rsidRPr="005D1324" w14:paraId="4B97A860" w14:textId="77777777" w:rsidTr="00B7198A">
        <w:trPr>
          <w:trHeight w:val="340"/>
          <w:jc w:val="center"/>
        </w:trPr>
        <w:tc>
          <w:tcPr>
            <w:tcW w:w="406" w:type="dxa"/>
            <w:vMerge/>
            <w:tcBorders>
              <w:top w:val="single" w:sz="6" w:space="0" w:color="auto"/>
              <w:left w:val="nil"/>
              <w:bottom w:val="single" w:sz="6" w:space="0" w:color="auto"/>
            </w:tcBorders>
            <w:vAlign w:val="center"/>
          </w:tcPr>
          <w:p w14:paraId="725404F7"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1C4F6521"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vAlign w:val="center"/>
          </w:tcPr>
          <w:p w14:paraId="2CE75DF5"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430C57F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2B2943" w:rsidRPr="005D1324" w14:paraId="09388A7B" w14:textId="77777777" w:rsidTr="00B7198A">
        <w:trPr>
          <w:trHeight w:val="340"/>
          <w:jc w:val="center"/>
        </w:trPr>
        <w:tc>
          <w:tcPr>
            <w:tcW w:w="406" w:type="dxa"/>
            <w:vMerge/>
            <w:tcBorders>
              <w:top w:val="single" w:sz="6" w:space="0" w:color="auto"/>
              <w:left w:val="nil"/>
              <w:bottom w:val="single" w:sz="6" w:space="0" w:color="auto"/>
            </w:tcBorders>
            <w:vAlign w:val="center"/>
          </w:tcPr>
          <w:p w14:paraId="14233834"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262FE7C0"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16DA87D2"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58993950"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2B2943" w:rsidRPr="005D1324" w14:paraId="4BDE26A3" w14:textId="77777777" w:rsidTr="00B7198A">
        <w:trPr>
          <w:trHeight w:val="774"/>
          <w:jc w:val="center"/>
        </w:trPr>
        <w:tc>
          <w:tcPr>
            <w:tcW w:w="406" w:type="dxa"/>
            <w:vMerge w:val="restart"/>
            <w:tcBorders>
              <w:top w:val="single" w:sz="6" w:space="0" w:color="auto"/>
            </w:tcBorders>
            <w:vAlign w:val="center"/>
          </w:tcPr>
          <w:p w14:paraId="5925510C"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vAlign w:val="center"/>
          </w:tcPr>
          <w:p w14:paraId="07A31453" w14:textId="77777777" w:rsidR="002B2943" w:rsidRDefault="002B2943" w:rsidP="00B7198A">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164F7B43" w14:textId="77777777" w:rsidR="002B2943" w:rsidRDefault="002B2943" w:rsidP="00B7198A">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02387B48" w14:textId="77777777" w:rsidR="002B2943" w:rsidRPr="00C85BF2" w:rsidRDefault="002B2943" w:rsidP="00B7198A">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0F806497" w14:textId="77777777" w:rsidTr="00B7198A">
        <w:trPr>
          <w:trHeight w:val="774"/>
          <w:jc w:val="center"/>
        </w:trPr>
        <w:tc>
          <w:tcPr>
            <w:tcW w:w="406" w:type="dxa"/>
            <w:vMerge/>
            <w:vAlign w:val="center"/>
          </w:tcPr>
          <w:p w14:paraId="247D1EE0"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6F1631D1" w14:textId="77777777" w:rsidR="002B2943" w:rsidRPr="00915501" w:rsidRDefault="002B2943" w:rsidP="00B7198A">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418212D7" w14:textId="77777777" w:rsidR="002B2943" w:rsidRPr="00A73E2E" w:rsidRDefault="002B2943" w:rsidP="00B7198A">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36199BF2" w14:textId="77777777" w:rsidR="002B2943" w:rsidRPr="00BD325E" w:rsidRDefault="002B2943" w:rsidP="00B7198A">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2B2943" w:rsidRPr="005D1324" w14:paraId="1FC1E2E1" w14:textId="77777777" w:rsidTr="00B7198A">
        <w:trPr>
          <w:trHeight w:val="567"/>
          <w:jc w:val="center"/>
        </w:trPr>
        <w:tc>
          <w:tcPr>
            <w:tcW w:w="406" w:type="dxa"/>
            <w:vAlign w:val="center"/>
          </w:tcPr>
          <w:p w14:paraId="4B9FA7E2"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46F85754"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vAlign w:val="center"/>
          </w:tcPr>
          <w:p w14:paraId="403AFD45" w14:textId="77777777" w:rsidR="002B2943" w:rsidRPr="00A73E2E" w:rsidRDefault="002B2943" w:rsidP="00B7198A">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32130C0B" w14:textId="77777777" w:rsidR="002B2943" w:rsidRPr="00BD325E" w:rsidRDefault="002B2943" w:rsidP="00B7198A">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že nemá v České republice nebo v zemi svého sídla splatný nedoplatek na pojistném nebo na penále na veřejné zdravotní pojištění</w:t>
            </w:r>
          </w:p>
        </w:tc>
      </w:tr>
      <w:tr w:rsidR="002B2943" w:rsidRPr="005D1324" w14:paraId="668C9D37" w14:textId="77777777" w:rsidTr="00B7198A">
        <w:trPr>
          <w:trHeight w:val="567"/>
          <w:jc w:val="center"/>
        </w:trPr>
        <w:tc>
          <w:tcPr>
            <w:tcW w:w="406" w:type="dxa"/>
            <w:vAlign w:val="center"/>
          </w:tcPr>
          <w:p w14:paraId="6C29A641"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vAlign w:val="center"/>
          </w:tcPr>
          <w:p w14:paraId="14DC079F"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581D29EA" w14:textId="77777777" w:rsidR="002B2943" w:rsidRDefault="002B2943" w:rsidP="00B7198A">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ÚZEMNÍ správy sociálního zabezpečení</w:t>
            </w:r>
          </w:p>
          <w:p w14:paraId="71DDD6F6" w14:textId="77777777" w:rsidR="002B2943" w:rsidRPr="00C85BF2" w:rsidRDefault="002B2943" w:rsidP="00B7198A">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75035F9F" w14:textId="77777777" w:rsidTr="00B7198A">
        <w:trPr>
          <w:trHeight w:val="726"/>
          <w:jc w:val="center"/>
        </w:trPr>
        <w:tc>
          <w:tcPr>
            <w:tcW w:w="406" w:type="dxa"/>
            <w:vMerge w:val="restart"/>
            <w:vAlign w:val="center"/>
          </w:tcPr>
          <w:p w14:paraId="3B783EF1"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0F1375FA"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 xml:space="preserve">není v likvidaci, nebylo proti němu vydáno rozhodnutí o úpadku, nebyla vůči němu nařízena nucená správa </w:t>
            </w:r>
            <w:r w:rsidRPr="00FD471C">
              <w:rPr>
                <w:rFonts w:ascii="Tahoma" w:eastAsiaTheme="minorHAnsi" w:hAnsi="Tahoma" w:cs="Tahoma"/>
                <w:b w:val="0"/>
                <w:bCs w:val="0"/>
                <w:iCs/>
                <w:color w:val="000000"/>
                <w:sz w:val="20"/>
                <w:szCs w:val="20"/>
              </w:rPr>
              <w:lastRenderedPageBreak/>
              <w:t>podle jiného právního předpisu nebo není v obdobné situaci podle právního řádu země sídla účastníka</w:t>
            </w:r>
          </w:p>
        </w:tc>
        <w:tc>
          <w:tcPr>
            <w:tcW w:w="4792" w:type="dxa"/>
            <w:gridSpan w:val="2"/>
            <w:vAlign w:val="center"/>
          </w:tcPr>
          <w:p w14:paraId="78A1A3CD" w14:textId="77777777" w:rsidR="002B2943" w:rsidRDefault="002B2943" w:rsidP="00B7198A">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lastRenderedPageBreak/>
              <w:t>VÝPIS Z OBCHODNÍHO REJSTŘÍKU</w:t>
            </w:r>
          </w:p>
          <w:p w14:paraId="6C15E136" w14:textId="77777777" w:rsidR="002B2943" w:rsidRDefault="002B2943" w:rsidP="00B7198A">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p>
          <w:p w14:paraId="1E6DCAA2" w14:textId="77777777" w:rsidR="002B2943" w:rsidRPr="00C85BF2" w:rsidRDefault="002B2943" w:rsidP="00B7198A">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lastRenderedPageBreak/>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70A201FB" w14:textId="77777777" w:rsidTr="00B7198A">
        <w:trPr>
          <w:trHeight w:val="726"/>
          <w:jc w:val="center"/>
        </w:trPr>
        <w:tc>
          <w:tcPr>
            <w:tcW w:w="406" w:type="dxa"/>
            <w:vMerge/>
            <w:vAlign w:val="center"/>
          </w:tcPr>
          <w:p w14:paraId="1D784E80"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2B68422B" w14:textId="77777777" w:rsidR="002B2943" w:rsidRPr="00FD471C" w:rsidRDefault="002B2943" w:rsidP="00B7198A">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59BF31E7" w14:textId="77777777" w:rsidR="002B2943" w:rsidRPr="00A73E2E" w:rsidRDefault="002B2943" w:rsidP="00B7198A">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16EA534C" w14:textId="77777777" w:rsidR="002B2943" w:rsidRDefault="002B2943" w:rsidP="00B7198A">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že není v likvidaci, nebylo proti němu vydáno rozhodnutí o úpadku, nebyla vůči němu nařízena nucená správa podle jiného právního předpisu nebo není v obdobné situaci podle právního řádu země sídla účastníka</w:t>
            </w:r>
          </w:p>
          <w:p w14:paraId="368A3F0F" w14:textId="77777777" w:rsidR="002B2943" w:rsidRPr="00061533" w:rsidRDefault="002B2943" w:rsidP="00B7198A">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62C6D5F0" w14:textId="77777777" w:rsidR="00D66598" w:rsidRPr="00256ABD" w:rsidRDefault="00D66598" w:rsidP="0021021E">
      <w:pPr>
        <w:pStyle w:val="Default"/>
        <w:widowControl w:val="0"/>
        <w:jc w:val="both"/>
        <w:rPr>
          <w:rFonts w:ascii="Tahoma" w:hAnsi="Tahoma" w:cs="Tahoma"/>
          <w:sz w:val="20"/>
          <w:szCs w:val="20"/>
        </w:rPr>
      </w:pPr>
    </w:p>
    <w:p w14:paraId="62C6D634" w14:textId="77777777" w:rsidR="0095602E" w:rsidRDefault="0095602E" w:rsidP="0021021E">
      <w:pPr>
        <w:pStyle w:val="Default"/>
        <w:widowControl w:val="0"/>
        <w:jc w:val="both"/>
        <w:rPr>
          <w:rFonts w:ascii="Tahoma" w:hAnsi="Tahoma" w:cs="Tahoma"/>
          <w:sz w:val="20"/>
          <w:szCs w:val="20"/>
        </w:rPr>
      </w:pPr>
    </w:p>
    <w:p w14:paraId="62C6D635" w14:textId="77777777" w:rsidR="000E5E4E" w:rsidRPr="00256ABD" w:rsidRDefault="000E5E4E" w:rsidP="0021021E">
      <w:pPr>
        <w:pStyle w:val="Default"/>
        <w:widowControl w:val="0"/>
        <w:jc w:val="both"/>
        <w:rPr>
          <w:rFonts w:ascii="Tahoma" w:hAnsi="Tahoma" w:cs="Tahoma"/>
          <w:sz w:val="20"/>
          <w:szCs w:val="20"/>
        </w:rPr>
      </w:pPr>
    </w:p>
    <w:p w14:paraId="62C6D636"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2C6D637" w14:textId="7FA8CEA7" w:rsidR="0045126D"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0294" behindDoc="0" locked="0" layoutInCell="1" allowOverlap="1" wp14:anchorId="62C6D6C4" wp14:editId="78EEE3DF">
                <wp:simplePos x="0" y="0"/>
                <wp:positionH relativeFrom="column">
                  <wp:posOffset>0</wp:posOffset>
                </wp:positionH>
                <wp:positionV relativeFrom="paragraph">
                  <wp:posOffset>47624</wp:posOffset>
                </wp:positionV>
                <wp:extent cx="5715000" cy="0"/>
                <wp:effectExtent l="0" t="0" r="0" b="0"/>
                <wp:wrapNone/>
                <wp:docPr id="3"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87E68C" id="Přímá spojnice 6"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38" w14:textId="77777777"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
        <w:gridCol w:w="3848"/>
        <w:gridCol w:w="1225"/>
        <w:gridCol w:w="3453"/>
      </w:tblGrid>
      <w:tr w:rsidR="009939A5" w:rsidRPr="00994306" w14:paraId="62C6D63A" w14:textId="399DD56F" w:rsidTr="00D83841">
        <w:trPr>
          <w:trHeight w:val="890"/>
        </w:trPr>
        <w:tc>
          <w:tcPr>
            <w:tcW w:w="8902" w:type="dxa"/>
            <w:gridSpan w:val="4"/>
            <w:shd w:val="clear" w:color="auto" w:fill="D9E2F3" w:themeFill="accent1" w:themeFillTint="33"/>
            <w:vAlign w:val="center"/>
          </w:tcPr>
          <w:p w14:paraId="7711C795" w14:textId="29DA2C32" w:rsidR="009939A5" w:rsidRDefault="009939A5"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profesní způsobilosti </w:t>
            </w:r>
            <w:r w:rsidRPr="0061150E">
              <w:rPr>
                <w:rFonts w:ascii="Tahoma" w:hAnsi="Tahoma" w:cs="Tahoma"/>
                <w:bCs w:val="0"/>
                <w:caps/>
                <w:color w:val="FF0000"/>
                <w:sz w:val="20"/>
                <w:szCs w:val="20"/>
              </w:rPr>
              <w:t>v nabídce účastníka</w:t>
            </w:r>
          </w:p>
        </w:tc>
      </w:tr>
      <w:tr w:rsidR="00225C34" w:rsidRPr="005D1324" w14:paraId="150F12DE" w14:textId="77777777" w:rsidTr="00D83841">
        <w:trPr>
          <w:trHeight w:val="285"/>
        </w:trPr>
        <w:tc>
          <w:tcPr>
            <w:tcW w:w="4224" w:type="dxa"/>
            <w:gridSpan w:val="2"/>
            <w:tcBorders>
              <w:top w:val="single" w:sz="6" w:space="0" w:color="auto"/>
            </w:tcBorders>
            <w:shd w:val="clear" w:color="auto" w:fill="D9E2F3" w:themeFill="accent1" w:themeFillTint="33"/>
          </w:tcPr>
          <w:p w14:paraId="32F104A3" w14:textId="19EEA5E5" w:rsidR="009939A5" w:rsidRPr="00D83841" w:rsidRDefault="009939A5" w:rsidP="00D83841">
            <w:pPr>
              <w:pStyle w:val="Titulek"/>
              <w:widowControl w:val="0"/>
              <w:spacing w:before="120" w:after="120"/>
              <w:jc w:val="center"/>
              <w:rPr>
                <w:rFonts w:ascii="Tahoma" w:hAnsi="Tahoma" w:cs="Tahoma"/>
                <w:b w:val="0"/>
                <w:bCs w:val="0"/>
                <w:sz w:val="20"/>
                <w:szCs w:val="20"/>
              </w:rPr>
            </w:pPr>
            <w:r w:rsidRPr="00D83841">
              <w:rPr>
                <w:rFonts w:ascii="Tahoma" w:hAnsi="Tahoma" w:cs="Tahoma"/>
                <w:b w:val="0"/>
                <w:bCs w:val="0"/>
                <w:sz w:val="20"/>
                <w:szCs w:val="20"/>
              </w:rPr>
              <w:t>Způsobilým je účastník, který</w:t>
            </w:r>
          </w:p>
        </w:tc>
        <w:tc>
          <w:tcPr>
            <w:tcW w:w="4678" w:type="dxa"/>
            <w:gridSpan w:val="2"/>
            <w:shd w:val="clear" w:color="auto" w:fill="D9E2F3" w:themeFill="accent1" w:themeFillTint="33"/>
            <w:vAlign w:val="center"/>
          </w:tcPr>
          <w:p w14:paraId="330780E4" w14:textId="0EEE4840" w:rsidR="009939A5" w:rsidRPr="00D83841" w:rsidRDefault="009939A5" w:rsidP="00D83841">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9939A5" w:rsidRPr="005D1324" w14:paraId="621E4191" w14:textId="77777777" w:rsidTr="00D83841">
        <w:trPr>
          <w:trHeight w:val="285"/>
        </w:trPr>
        <w:tc>
          <w:tcPr>
            <w:tcW w:w="376" w:type="dxa"/>
            <w:tcBorders>
              <w:top w:val="single" w:sz="6" w:space="0" w:color="auto"/>
            </w:tcBorders>
            <w:vAlign w:val="center"/>
          </w:tcPr>
          <w:p w14:paraId="2C29AF85" w14:textId="0F58F68B"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A</w:t>
            </w:r>
          </w:p>
        </w:tc>
        <w:tc>
          <w:tcPr>
            <w:tcW w:w="3848" w:type="dxa"/>
            <w:tcBorders>
              <w:top w:val="single" w:sz="6" w:space="0" w:color="auto"/>
            </w:tcBorders>
            <w:vAlign w:val="center"/>
          </w:tcPr>
          <w:p w14:paraId="3A6C5554" w14:textId="051BEB92" w:rsidR="009939A5" w:rsidRPr="00D83841" w:rsidRDefault="009939A5" w:rsidP="00D83841">
            <w:pPr>
              <w:pStyle w:val="Titulek"/>
              <w:widowControl w:val="0"/>
              <w:spacing w:before="120" w:after="120"/>
              <w:rPr>
                <w:rFonts w:ascii="Tahoma" w:hAnsi="Tahoma" w:cs="Tahoma"/>
                <w:b w:val="0"/>
                <w:bCs w:val="0"/>
                <w:sz w:val="20"/>
                <w:szCs w:val="20"/>
              </w:rPr>
            </w:pPr>
            <w:r w:rsidRPr="00CC4C29">
              <w:rPr>
                <w:rFonts w:ascii="Tahoma" w:hAnsi="Tahoma" w:cs="Tahoma"/>
                <w:b w:val="0"/>
                <w:bCs w:val="0"/>
                <w:sz w:val="20"/>
                <w:szCs w:val="20"/>
              </w:rPr>
              <w:t xml:space="preserve">prokáže splnění profesní způsobilosti ve vztahu k České republice </w:t>
            </w:r>
          </w:p>
        </w:tc>
        <w:tc>
          <w:tcPr>
            <w:tcW w:w="4678" w:type="dxa"/>
            <w:gridSpan w:val="2"/>
            <w:vAlign w:val="center"/>
          </w:tcPr>
          <w:p w14:paraId="6ACEA37F" w14:textId="77777777" w:rsidR="009939A5" w:rsidRDefault="009939A5" w:rsidP="00D83841">
            <w:pPr>
              <w:pStyle w:val="Titulek"/>
              <w:widowControl w:val="0"/>
              <w:spacing w:before="120" w:after="120"/>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5D2B2EF5" w14:textId="5956BB7D" w:rsidR="009939A5" w:rsidRPr="00256DC7" w:rsidRDefault="009939A5" w:rsidP="00CC4C29">
            <w:pPr>
              <w:pStyle w:val="Titulek"/>
              <w:widowControl w:val="0"/>
              <w:spacing w:before="120" w:after="120"/>
              <w:rPr>
                <w:rFonts w:ascii="Tahoma" w:hAnsi="Tahoma" w:cs="Tahoma"/>
                <w:color w:val="FF0000"/>
                <w:sz w:val="20"/>
                <w:szCs w:val="20"/>
              </w:rPr>
            </w:pPr>
            <w:r w:rsidRPr="00D83841">
              <w:rPr>
                <w:rFonts w:ascii="Tahoma" w:hAnsi="Tahoma" w:cs="Tahoma"/>
                <w:b w:val="0"/>
                <w:bCs w:val="0"/>
                <w:sz w:val="20"/>
                <w:szCs w:val="20"/>
              </w:rPr>
              <w:t>pokud jiný právní předpis zápis do takové evidence vyžaduje</w:t>
            </w:r>
          </w:p>
        </w:tc>
      </w:tr>
      <w:tr w:rsidR="000966E8" w:rsidRPr="005D1324" w14:paraId="62C6D63F" w14:textId="5EFA57A1" w:rsidTr="00D83841">
        <w:trPr>
          <w:trHeight w:val="285"/>
        </w:trPr>
        <w:tc>
          <w:tcPr>
            <w:tcW w:w="376" w:type="dxa"/>
            <w:vMerge w:val="restart"/>
            <w:tcBorders>
              <w:top w:val="single" w:sz="6" w:space="0" w:color="auto"/>
            </w:tcBorders>
            <w:vAlign w:val="center"/>
          </w:tcPr>
          <w:p w14:paraId="310456C6" w14:textId="5A60B00A" w:rsidR="000966E8" w:rsidRPr="00D83841" w:rsidRDefault="000966E8"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B</w:t>
            </w:r>
          </w:p>
        </w:tc>
        <w:tc>
          <w:tcPr>
            <w:tcW w:w="3848" w:type="dxa"/>
            <w:vMerge w:val="restart"/>
            <w:tcBorders>
              <w:top w:val="single" w:sz="6" w:space="0" w:color="auto"/>
            </w:tcBorders>
            <w:vAlign w:val="center"/>
          </w:tcPr>
          <w:p w14:paraId="62C6D63D" w14:textId="4AB554E1" w:rsidR="000966E8" w:rsidRPr="00D83841" w:rsidRDefault="000966E8" w:rsidP="00D83841">
            <w:pPr>
              <w:pStyle w:val="Titulek"/>
              <w:widowControl w:val="0"/>
              <w:spacing w:before="120" w:after="0"/>
              <w:rPr>
                <w:rFonts w:ascii="Tahoma" w:hAnsi="Tahoma" w:cs="Tahoma"/>
                <w:b w:val="0"/>
                <w:bCs w:val="0"/>
                <w:sz w:val="20"/>
                <w:szCs w:val="20"/>
              </w:rPr>
            </w:pPr>
            <w:r w:rsidRPr="00CC4C29">
              <w:rPr>
                <w:rFonts w:ascii="Tahoma" w:hAnsi="Tahoma" w:cs="Tahoma"/>
                <w:b w:val="0"/>
                <w:bCs w:val="0"/>
                <w:sz w:val="20"/>
                <w:szCs w:val="20"/>
              </w:rPr>
              <w:t>je oprávněn podnikat v rozsahu odpovídajícím předmětu veřejné zakázky</w:t>
            </w:r>
          </w:p>
        </w:tc>
        <w:tc>
          <w:tcPr>
            <w:tcW w:w="4678" w:type="dxa"/>
            <w:gridSpan w:val="2"/>
            <w:vAlign w:val="center"/>
          </w:tcPr>
          <w:p w14:paraId="7E8CBF4A" w14:textId="77777777" w:rsidR="000966E8" w:rsidRPr="00D83841" w:rsidRDefault="000966E8" w:rsidP="009939A5">
            <w:pPr>
              <w:pStyle w:val="Titulek"/>
              <w:widowControl w:val="0"/>
              <w:spacing w:beforeLines="60" w:before="144" w:afterLines="60" w:after="144"/>
              <w:rPr>
                <w:rFonts w:ascii="Tahoma" w:hAnsi="Tahoma" w:cs="Tahoma"/>
                <w:caps/>
                <w:color w:val="FF0000"/>
                <w:sz w:val="20"/>
                <w:szCs w:val="20"/>
              </w:rPr>
            </w:pPr>
            <w:r w:rsidRPr="00D83841">
              <w:rPr>
                <w:rFonts w:ascii="Tahoma" w:hAnsi="Tahoma" w:cs="Tahoma"/>
                <w:caps/>
                <w:color w:val="FF0000"/>
                <w:sz w:val="20"/>
                <w:szCs w:val="20"/>
              </w:rPr>
              <w:t xml:space="preserve">DOKLAD O Oprávnění k podnikání </w:t>
            </w:r>
          </w:p>
          <w:p w14:paraId="45009D0C" w14:textId="33E227F4" w:rsidR="000966E8" w:rsidRPr="00562C9D" w:rsidRDefault="000966E8" w:rsidP="009939A5">
            <w:pPr>
              <w:pStyle w:val="Titulek"/>
              <w:widowControl w:val="0"/>
              <w:spacing w:before="120" w:after="120"/>
              <w:rPr>
                <w:rFonts w:ascii="Tahoma" w:hAnsi="Tahoma" w:cs="Tahoma"/>
                <w:b w:val="0"/>
                <w:bCs w:val="0"/>
                <w:iCs/>
                <w:color w:val="FF0000"/>
                <w:sz w:val="20"/>
                <w:szCs w:val="20"/>
              </w:rPr>
            </w:pPr>
            <w:r w:rsidRPr="00D83841">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D83841">
              <w:rPr>
                <w:b w:val="0"/>
                <w:bCs w:val="0"/>
              </w:rPr>
              <w:t xml:space="preserve"> </w:t>
            </w:r>
            <w:r w:rsidRPr="00D83841">
              <w:rPr>
                <w:rFonts w:ascii="Tahoma" w:hAnsi="Tahoma" w:cs="Tahoma"/>
                <w:b w:val="0"/>
                <w:bCs w:val="0"/>
                <w:sz w:val="20"/>
                <w:szCs w:val="20"/>
              </w:rPr>
              <w:t>v rozsahu předmětu podnikání:</w:t>
            </w:r>
          </w:p>
        </w:tc>
      </w:tr>
      <w:tr w:rsidR="000966E8" w:rsidRPr="005D1324" w14:paraId="71D501C8" w14:textId="7BCA0B1F" w:rsidTr="00930A95">
        <w:trPr>
          <w:trHeight w:val="285"/>
        </w:trPr>
        <w:tc>
          <w:tcPr>
            <w:tcW w:w="376" w:type="dxa"/>
            <w:vMerge/>
            <w:vAlign w:val="center"/>
          </w:tcPr>
          <w:p w14:paraId="6BFEE341" w14:textId="77777777" w:rsidR="000966E8" w:rsidRPr="009939A5" w:rsidRDefault="000966E8" w:rsidP="009939A5">
            <w:pPr>
              <w:pStyle w:val="Titulek"/>
              <w:widowControl w:val="0"/>
              <w:spacing w:after="0"/>
              <w:jc w:val="center"/>
              <w:rPr>
                <w:rFonts w:ascii="Tahoma" w:hAnsi="Tahoma" w:cs="Tahoma"/>
                <w:b w:val="0"/>
                <w:bCs w:val="0"/>
                <w:sz w:val="20"/>
                <w:szCs w:val="20"/>
              </w:rPr>
            </w:pPr>
          </w:p>
        </w:tc>
        <w:tc>
          <w:tcPr>
            <w:tcW w:w="3848" w:type="dxa"/>
            <w:vMerge/>
            <w:vAlign w:val="center"/>
          </w:tcPr>
          <w:p w14:paraId="2C61156C" w14:textId="77777777" w:rsidR="000966E8" w:rsidRPr="009939A5" w:rsidRDefault="000966E8" w:rsidP="009939A5">
            <w:pPr>
              <w:pStyle w:val="Titulek"/>
              <w:widowControl w:val="0"/>
              <w:spacing w:after="0"/>
              <w:rPr>
                <w:rFonts w:ascii="Tahoma" w:hAnsi="Tahoma" w:cs="Tahoma"/>
                <w:b w:val="0"/>
                <w:bCs w:val="0"/>
                <w:sz w:val="20"/>
                <w:szCs w:val="20"/>
              </w:rPr>
            </w:pPr>
          </w:p>
        </w:tc>
        <w:tc>
          <w:tcPr>
            <w:tcW w:w="1225" w:type="dxa"/>
            <w:vAlign w:val="center"/>
          </w:tcPr>
          <w:p w14:paraId="237F9DCA" w14:textId="0ABC7E7F" w:rsidR="000966E8" w:rsidRPr="00D83841" w:rsidRDefault="000966E8" w:rsidP="00D83841">
            <w:pPr>
              <w:pStyle w:val="Titulek"/>
              <w:widowControl w:val="0"/>
              <w:spacing w:before="120" w:after="120"/>
              <w:jc w:val="center"/>
              <w:rPr>
                <w:rFonts w:ascii="Tahoma" w:hAnsi="Tahoma" w:cs="Tahoma"/>
                <w:b w:val="0"/>
                <w:bCs w:val="0"/>
                <w:iCs/>
                <w:sz w:val="20"/>
                <w:szCs w:val="20"/>
              </w:rPr>
            </w:pPr>
            <w:r w:rsidRPr="00D83841">
              <w:rPr>
                <w:rFonts w:ascii="Tahoma" w:hAnsi="Tahoma" w:cs="Tahoma"/>
                <w:b w:val="0"/>
                <w:bCs w:val="0"/>
                <w:iCs/>
                <w:sz w:val="20"/>
                <w:szCs w:val="20"/>
              </w:rPr>
              <w:t>1</w:t>
            </w:r>
          </w:p>
        </w:tc>
        <w:tc>
          <w:tcPr>
            <w:tcW w:w="3453" w:type="dxa"/>
            <w:vAlign w:val="center"/>
          </w:tcPr>
          <w:p w14:paraId="1119AB49" w14:textId="04360499" w:rsidR="000966E8" w:rsidRDefault="000966E8" w:rsidP="009939A5">
            <w:pPr>
              <w:pStyle w:val="Titulek"/>
              <w:widowControl w:val="0"/>
              <w:spacing w:before="120" w:after="120"/>
              <w:rPr>
                <w:rFonts w:ascii="Tahoma" w:hAnsi="Tahoma" w:cs="Tahoma"/>
                <w:b w:val="0"/>
                <w:bCs w:val="0"/>
                <w:iCs/>
                <w:color w:val="FF0000"/>
                <w:sz w:val="20"/>
                <w:szCs w:val="20"/>
              </w:rPr>
            </w:pPr>
            <w:r w:rsidRPr="00562C9D">
              <w:rPr>
                <w:rFonts w:ascii="Tahoma" w:hAnsi="Tahoma" w:cs="Tahoma"/>
                <w:b w:val="0"/>
                <w:bCs w:val="0"/>
                <w:iCs/>
                <w:color w:val="FF0000"/>
                <w:sz w:val="20"/>
                <w:szCs w:val="20"/>
              </w:rPr>
              <w:t>Provádění staveb, jejich změn a</w:t>
            </w:r>
            <w:r>
              <w:rPr>
                <w:rFonts w:ascii="Tahoma" w:hAnsi="Tahoma" w:cs="Tahoma"/>
                <w:b w:val="0"/>
                <w:bCs w:val="0"/>
                <w:iCs/>
                <w:color w:val="FF0000"/>
                <w:sz w:val="20"/>
                <w:szCs w:val="20"/>
              </w:rPr>
              <w:t> </w:t>
            </w:r>
            <w:r w:rsidRPr="00562C9D">
              <w:rPr>
                <w:rFonts w:ascii="Tahoma" w:hAnsi="Tahoma" w:cs="Tahoma"/>
                <w:b w:val="0"/>
                <w:bCs w:val="0"/>
                <w:iCs/>
                <w:color w:val="FF0000"/>
                <w:sz w:val="20"/>
                <w:szCs w:val="20"/>
              </w:rPr>
              <w:t>odstraňování</w:t>
            </w:r>
          </w:p>
        </w:tc>
      </w:tr>
      <w:tr w:rsidR="009939A5" w:rsidRPr="005D1324" w14:paraId="62C6D645" w14:textId="2614045C" w:rsidTr="00D83841">
        <w:trPr>
          <w:trHeight w:val="285"/>
        </w:trPr>
        <w:tc>
          <w:tcPr>
            <w:tcW w:w="376" w:type="dxa"/>
            <w:tcBorders>
              <w:bottom w:val="single" w:sz="6" w:space="0" w:color="auto"/>
            </w:tcBorders>
            <w:vAlign w:val="center"/>
          </w:tcPr>
          <w:p w14:paraId="2662003A" w14:textId="06E21F8E"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C</w:t>
            </w:r>
          </w:p>
        </w:tc>
        <w:tc>
          <w:tcPr>
            <w:tcW w:w="3848" w:type="dxa"/>
            <w:tcBorders>
              <w:bottom w:val="single" w:sz="6" w:space="0" w:color="auto"/>
            </w:tcBorders>
            <w:vAlign w:val="center"/>
          </w:tcPr>
          <w:p w14:paraId="62C6D643" w14:textId="062389B8" w:rsidR="009939A5" w:rsidRPr="00D83841" w:rsidRDefault="00DE1306" w:rsidP="00D83841">
            <w:pPr>
              <w:pStyle w:val="Titulek"/>
              <w:widowControl w:val="0"/>
              <w:spacing w:before="120" w:after="120"/>
              <w:rPr>
                <w:rFonts w:ascii="Tahoma" w:hAnsi="Tahoma" w:cs="Tahoma"/>
                <w:b w:val="0"/>
                <w:bCs w:val="0"/>
                <w:sz w:val="20"/>
                <w:szCs w:val="20"/>
              </w:rPr>
            </w:pPr>
            <w:r>
              <w:rPr>
                <w:rFonts w:ascii="Tahoma" w:hAnsi="Tahoma" w:cs="Tahoma"/>
                <w:b w:val="0"/>
                <w:bCs w:val="0"/>
                <w:sz w:val="20"/>
                <w:szCs w:val="20"/>
              </w:rPr>
              <w:t xml:space="preserve">je </w:t>
            </w:r>
            <w:r w:rsidRPr="00DE1306">
              <w:rPr>
                <w:rFonts w:ascii="Tahoma" w:hAnsi="Tahoma" w:cs="Tahoma"/>
                <w:b w:val="0"/>
                <w:bCs w:val="0"/>
                <w:sz w:val="20"/>
                <w:szCs w:val="20"/>
              </w:rPr>
              <w:t>odborně způsobilý nebo disponuje osobou, jejímž prostřednictvím odbornou způsobilost zabezpečuje</w:t>
            </w:r>
          </w:p>
        </w:tc>
        <w:tc>
          <w:tcPr>
            <w:tcW w:w="4678" w:type="dxa"/>
            <w:gridSpan w:val="2"/>
            <w:vAlign w:val="center"/>
          </w:tcPr>
          <w:p w14:paraId="6DA27E63" w14:textId="77777777" w:rsidR="004E260F" w:rsidRPr="00D83841" w:rsidRDefault="009939A5" w:rsidP="004E260F">
            <w:pPr>
              <w:pStyle w:val="Titulek"/>
              <w:widowControl w:val="0"/>
              <w:spacing w:before="120" w:after="120"/>
              <w:rPr>
                <w:rFonts w:ascii="Tahoma" w:hAnsi="Tahoma" w:cs="Tahoma"/>
                <w:caps/>
                <w:color w:val="FF0000"/>
                <w:sz w:val="20"/>
                <w:szCs w:val="20"/>
              </w:rPr>
            </w:pPr>
            <w:r w:rsidRPr="00D83841">
              <w:rPr>
                <w:rFonts w:ascii="Tahoma" w:hAnsi="Tahoma" w:cs="Tahoma"/>
                <w:caps/>
                <w:color w:val="FF0000"/>
                <w:sz w:val="20"/>
                <w:szCs w:val="20"/>
              </w:rPr>
              <w:t xml:space="preserve">Osvědčení o autorizaci </w:t>
            </w:r>
          </w:p>
          <w:p w14:paraId="68F7FD09" w14:textId="2F62F8CE" w:rsidR="009939A5" w:rsidRPr="00D83841" w:rsidRDefault="009939A5" w:rsidP="004E260F">
            <w:pPr>
              <w:pStyle w:val="Titulek"/>
              <w:widowControl w:val="0"/>
              <w:spacing w:before="120" w:after="120"/>
              <w:rPr>
                <w:rFonts w:ascii="Tahoma" w:hAnsi="Tahoma" w:cs="Tahoma"/>
                <w:b w:val="0"/>
                <w:bCs w:val="0"/>
                <w:sz w:val="20"/>
                <w:szCs w:val="20"/>
              </w:rPr>
            </w:pPr>
            <w:r w:rsidRPr="00D83841">
              <w:rPr>
                <w:rFonts w:ascii="Tahoma" w:hAnsi="Tahoma" w:cs="Tahoma"/>
                <w:b w:val="0"/>
                <w:bCs w:val="0"/>
                <w:sz w:val="20"/>
                <w:szCs w:val="20"/>
              </w:rPr>
              <w:t xml:space="preserve">technika nebo inženýra </w:t>
            </w:r>
            <w:r w:rsidRPr="008656E1">
              <w:rPr>
                <w:rFonts w:ascii="Tahoma" w:hAnsi="Tahoma" w:cs="Tahoma"/>
                <w:b w:val="0"/>
                <w:bCs w:val="0"/>
                <w:color w:val="FF0000"/>
                <w:sz w:val="20"/>
                <w:szCs w:val="20"/>
              </w:rPr>
              <w:t>v</w:t>
            </w:r>
            <w:r w:rsidR="004E260F" w:rsidRPr="008656E1">
              <w:rPr>
                <w:rFonts w:ascii="Tahoma" w:hAnsi="Tahoma" w:cs="Tahoma"/>
                <w:b w:val="0"/>
                <w:bCs w:val="0"/>
                <w:color w:val="FF0000"/>
                <w:sz w:val="20"/>
                <w:szCs w:val="20"/>
              </w:rPr>
              <w:t> </w:t>
            </w:r>
            <w:r w:rsidRPr="008656E1">
              <w:rPr>
                <w:rFonts w:ascii="Tahoma" w:hAnsi="Tahoma" w:cs="Tahoma"/>
                <w:b w:val="0"/>
                <w:bCs w:val="0"/>
                <w:color w:val="FF0000"/>
                <w:sz w:val="20"/>
                <w:szCs w:val="20"/>
              </w:rPr>
              <w:t>oboru pozemní stavby</w:t>
            </w:r>
            <w:r w:rsidRPr="00D83841">
              <w:rPr>
                <w:rFonts w:ascii="Tahoma" w:hAnsi="Tahoma" w:cs="Tahoma"/>
                <w:b w:val="0"/>
                <w:bCs w:val="0"/>
                <w:sz w:val="20"/>
                <w:szCs w:val="20"/>
              </w:rPr>
              <w:t>, nebo autorizovaného stavitele ve smyslu zákona č.</w:t>
            </w:r>
            <w:r w:rsidR="008656E1">
              <w:rPr>
                <w:rFonts w:ascii="Tahoma" w:hAnsi="Tahoma" w:cs="Tahoma"/>
                <w:b w:val="0"/>
                <w:bCs w:val="0"/>
                <w:sz w:val="20"/>
                <w:szCs w:val="20"/>
              </w:rPr>
              <w:t> </w:t>
            </w:r>
            <w:r w:rsidRPr="00D83841">
              <w:rPr>
                <w:rFonts w:ascii="Tahoma" w:hAnsi="Tahoma" w:cs="Tahoma"/>
                <w:b w:val="0"/>
                <w:bCs w:val="0"/>
                <w:sz w:val="20"/>
                <w:szCs w:val="20"/>
              </w:rPr>
              <w:t>360/1992 Sb., v</w:t>
            </w:r>
            <w:r w:rsidR="004E260F" w:rsidRPr="00D83841">
              <w:rPr>
                <w:rFonts w:ascii="Tahoma" w:hAnsi="Tahoma" w:cs="Tahoma"/>
                <w:b w:val="0"/>
                <w:bCs w:val="0"/>
                <w:sz w:val="20"/>
                <w:szCs w:val="20"/>
              </w:rPr>
              <w:t> </w:t>
            </w:r>
            <w:r w:rsidRPr="00D83841">
              <w:rPr>
                <w:rFonts w:ascii="Tahoma" w:hAnsi="Tahoma" w:cs="Tahoma"/>
                <w:b w:val="0"/>
                <w:bCs w:val="0"/>
                <w:sz w:val="20"/>
                <w:szCs w:val="20"/>
              </w:rPr>
              <w:t>platném znění</w:t>
            </w:r>
            <w:r w:rsidR="004E260F" w:rsidRPr="00D83841">
              <w:rPr>
                <w:rFonts w:ascii="Tahoma" w:hAnsi="Tahoma" w:cs="Tahoma"/>
                <w:b w:val="0"/>
                <w:bCs w:val="0"/>
                <w:sz w:val="20"/>
                <w:szCs w:val="20"/>
              </w:rPr>
              <w:t>.</w:t>
            </w:r>
          </w:p>
        </w:tc>
      </w:tr>
    </w:tbl>
    <w:p w14:paraId="62C6D646" w14:textId="77777777" w:rsidR="008A5881" w:rsidRDefault="008A5881" w:rsidP="0021021E">
      <w:pPr>
        <w:pStyle w:val="Default"/>
        <w:widowControl w:val="0"/>
        <w:jc w:val="both"/>
        <w:rPr>
          <w:rFonts w:ascii="Tahoma" w:hAnsi="Tahoma" w:cs="Tahoma"/>
          <w:sz w:val="20"/>
          <w:szCs w:val="20"/>
        </w:rPr>
      </w:pPr>
    </w:p>
    <w:p w14:paraId="62C6D647" w14:textId="77777777" w:rsidR="00016A95" w:rsidRPr="00256ABD" w:rsidRDefault="00016A95" w:rsidP="0021021E">
      <w:pPr>
        <w:pStyle w:val="Default"/>
        <w:widowControl w:val="0"/>
        <w:jc w:val="both"/>
        <w:rPr>
          <w:rFonts w:ascii="Tahoma" w:hAnsi="Tahoma" w:cs="Tahoma"/>
          <w:sz w:val="20"/>
          <w:szCs w:val="20"/>
        </w:rPr>
      </w:pPr>
    </w:p>
    <w:p w14:paraId="62C6D648"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14:paraId="62C6D649" w14:textId="72005BA0" w:rsidR="0045126D"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2342" behindDoc="0" locked="0" layoutInCell="1" allowOverlap="1" wp14:anchorId="62C6D6C5" wp14:editId="467E2FE6">
                <wp:simplePos x="0" y="0"/>
                <wp:positionH relativeFrom="column">
                  <wp:posOffset>0</wp:posOffset>
                </wp:positionH>
                <wp:positionV relativeFrom="paragraph">
                  <wp:posOffset>47624</wp:posOffset>
                </wp:positionV>
                <wp:extent cx="5715000" cy="0"/>
                <wp:effectExtent l="0" t="0" r="0" b="0"/>
                <wp:wrapNone/>
                <wp:docPr id="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5EC2B5" id="Přímá spojnice 4" o:spid="_x0000_s1026" style="position:absolute;z-index:2516623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A" w14:textId="77777777"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p>
    <w:p w14:paraId="62C6D64B" w14:textId="77777777" w:rsidR="0021021E" w:rsidRDefault="0021021E" w:rsidP="0021021E">
      <w:pPr>
        <w:pStyle w:val="Default"/>
        <w:widowControl w:val="0"/>
        <w:jc w:val="both"/>
        <w:rPr>
          <w:rFonts w:ascii="Tahoma" w:hAnsi="Tahoma" w:cs="Tahoma"/>
          <w:sz w:val="20"/>
          <w:szCs w:val="20"/>
        </w:rPr>
      </w:pPr>
    </w:p>
    <w:p w14:paraId="62C6D64C" w14:textId="77777777" w:rsidR="0021021E" w:rsidRDefault="0021021E" w:rsidP="0021021E">
      <w:pPr>
        <w:pStyle w:val="Default"/>
        <w:widowControl w:val="0"/>
        <w:jc w:val="both"/>
        <w:rPr>
          <w:rFonts w:ascii="Tahoma" w:hAnsi="Tahoma" w:cs="Tahoma"/>
          <w:sz w:val="20"/>
          <w:szCs w:val="20"/>
        </w:rPr>
      </w:pPr>
    </w:p>
    <w:p w14:paraId="62C6D64D" w14:textId="77777777" w:rsidR="0045126D" w:rsidRPr="00256ABD" w:rsidRDefault="000E5E4E" w:rsidP="0073608D">
      <w:pPr>
        <w:pStyle w:val="Nadpis2"/>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62C6D64E" w14:textId="3700AE8C" w:rsidR="0045126D" w:rsidRPr="00256ABD" w:rsidRDefault="00421D6E" w:rsidP="0073608D">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4390" behindDoc="0" locked="0" layoutInCell="1" allowOverlap="1" wp14:anchorId="62C6D6C6" wp14:editId="43C6A6FA">
                <wp:simplePos x="0" y="0"/>
                <wp:positionH relativeFrom="column">
                  <wp:posOffset>0</wp:posOffset>
                </wp:positionH>
                <wp:positionV relativeFrom="paragraph">
                  <wp:posOffset>47624</wp:posOffset>
                </wp:positionV>
                <wp:extent cx="571500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C4F871" id="Přímá spojnice 2"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F" w14:textId="77777777" w:rsidR="00B41E3E" w:rsidRDefault="00B41E3E" w:rsidP="0073608D">
      <w:pPr>
        <w:pStyle w:val="Default"/>
        <w:keepNex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2C6D652" w14:textId="77777777" w:rsidTr="009B5685">
        <w:trPr>
          <w:trHeight w:val="890"/>
        </w:trPr>
        <w:tc>
          <w:tcPr>
            <w:tcW w:w="8930" w:type="dxa"/>
            <w:gridSpan w:val="2"/>
            <w:shd w:val="clear" w:color="auto" w:fill="D9E2F3" w:themeFill="accent1" w:themeFillTint="33"/>
            <w:vAlign w:val="center"/>
          </w:tcPr>
          <w:p w14:paraId="62C6D650" w14:textId="77777777" w:rsidR="00BC0A52" w:rsidRPr="001541B7" w:rsidRDefault="005C3A66" w:rsidP="00886621">
            <w:pPr>
              <w:pStyle w:val="Titulek"/>
              <w:keepNext/>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SEZNAM VÝZNAMNÝCH ZAKÁZEK</w:t>
            </w:r>
          </w:p>
          <w:p w14:paraId="62C6D651" w14:textId="77777777" w:rsidR="00DE492A" w:rsidRPr="00DE492A" w:rsidRDefault="00DE492A" w:rsidP="00886621">
            <w:pPr>
              <w:keepNext/>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 xml:space="preserve">za posledních 5 let před </w:t>
            </w:r>
            <w:r>
              <w:rPr>
                <w:rFonts w:ascii="Tahoma" w:hAnsi="Tahoma" w:cs="Tahoma"/>
                <w:b/>
                <w:bCs/>
                <w:sz w:val="20"/>
                <w:szCs w:val="20"/>
                <w:lang w:eastAsia="en-US"/>
              </w:rPr>
              <w:t>zahájením zadávacího řízení</w:t>
            </w:r>
          </w:p>
        </w:tc>
      </w:tr>
      <w:tr w:rsidR="00813C23" w:rsidRPr="0012573C" w14:paraId="62C6D659" w14:textId="77777777" w:rsidTr="009B5685">
        <w:trPr>
          <w:trHeight w:val="567"/>
        </w:trPr>
        <w:tc>
          <w:tcPr>
            <w:tcW w:w="2552" w:type="dxa"/>
            <w:tcBorders>
              <w:bottom w:val="single" w:sz="6" w:space="0" w:color="auto"/>
            </w:tcBorders>
            <w:shd w:val="clear" w:color="auto" w:fill="D9E2F3" w:themeFill="accent1" w:themeFillTint="33"/>
            <w:vAlign w:val="center"/>
          </w:tcPr>
          <w:p w14:paraId="62C6D653" w14:textId="77777777"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33B2CB5C" w14:textId="77777777" w:rsidR="007846AF" w:rsidRPr="00EF0AC7" w:rsidRDefault="007846AF" w:rsidP="007846AF">
            <w:pPr>
              <w:pStyle w:val="Odstavecseseznamem"/>
              <w:ind w:left="326"/>
              <w:jc w:val="both"/>
              <w:rPr>
                <w:rFonts w:ascii="Tahoma" w:hAnsi="Tahoma" w:cs="Tahoma"/>
                <w:sz w:val="20"/>
                <w:szCs w:val="20"/>
                <w:lang w:eastAsia="en-US"/>
              </w:rPr>
            </w:pPr>
          </w:p>
          <w:p w14:paraId="1FEAD68D" w14:textId="12CF3F0F" w:rsidR="00322B15" w:rsidRPr="00EF0AC7" w:rsidRDefault="0015024F" w:rsidP="007846AF">
            <w:pPr>
              <w:pStyle w:val="Odstavecseseznamem"/>
              <w:numPr>
                <w:ilvl w:val="0"/>
                <w:numId w:val="22"/>
              </w:numPr>
              <w:ind w:left="326"/>
              <w:jc w:val="both"/>
              <w:rPr>
                <w:rFonts w:ascii="Tahoma" w:hAnsi="Tahoma" w:cs="Tahoma"/>
                <w:sz w:val="20"/>
                <w:szCs w:val="20"/>
                <w:lang w:eastAsia="en-US"/>
              </w:rPr>
            </w:pPr>
            <w:r w:rsidRPr="00EF0AC7">
              <w:rPr>
                <w:rFonts w:ascii="Tahoma" w:hAnsi="Tahoma" w:cs="Tahoma"/>
                <w:sz w:val="20"/>
                <w:szCs w:val="20"/>
                <w:lang w:eastAsia="en-US"/>
              </w:rPr>
              <w:t xml:space="preserve">Min. </w:t>
            </w:r>
            <w:r w:rsidR="00C903C4" w:rsidRPr="00EF0AC7">
              <w:rPr>
                <w:rFonts w:ascii="Tahoma" w:hAnsi="Tahoma" w:cs="Tahoma"/>
                <w:sz w:val="20"/>
                <w:szCs w:val="20"/>
                <w:lang w:eastAsia="en-US"/>
              </w:rPr>
              <w:t>3</w:t>
            </w:r>
            <w:r w:rsidR="00670A3B" w:rsidRPr="00EF0AC7">
              <w:rPr>
                <w:rFonts w:ascii="Tahoma" w:hAnsi="Tahoma" w:cs="Tahoma"/>
                <w:sz w:val="20"/>
                <w:szCs w:val="20"/>
                <w:lang w:eastAsia="en-US"/>
              </w:rPr>
              <w:t xml:space="preserve"> zakázk</w:t>
            </w:r>
            <w:r w:rsidR="00E60114" w:rsidRPr="00EF0AC7">
              <w:rPr>
                <w:rFonts w:ascii="Tahoma" w:hAnsi="Tahoma" w:cs="Tahoma"/>
                <w:sz w:val="20"/>
                <w:szCs w:val="20"/>
                <w:lang w:eastAsia="en-US"/>
              </w:rPr>
              <w:t>y</w:t>
            </w:r>
            <w:r w:rsidR="00C5665B" w:rsidRPr="00EF0AC7">
              <w:rPr>
                <w:rFonts w:ascii="Tahoma" w:hAnsi="Tahoma" w:cs="Tahoma"/>
                <w:sz w:val="20"/>
                <w:szCs w:val="20"/>
                <w:lang w:eastAsia="en-US"/>
              </w:rPr>
              <w:t xml:space="preserve"> na stavební práce</w:t>
            </w:r>
            <w:r w:rsidR="00670A3B" w:rsidRPr="00EF0AC7">
              <w:rPr>
                <w:rFonts w:ascii="Tahoma" w:hAnsi="Tahoma" w:cs="Tahoma"/>
                <w:sz w:val="20"/>
                <w:szCs w:val="20"/>
                <w:lang w:eastAsia="en-US"/>
              </w:rPr>
              <w:t>,</w:t>
            </w:r>
            <w:r w:rsidR="00322B15" w:rsidRPr="00EF0AC7">
              <w:rPr>
                <w:rFonts w:ascii="Tahoma" w:hAnsi="Tahoma" w:cs="Tahoma"/>
                <w:sz w:val="20"/>
                <w:szCs w:val="20"/>
                <w:lang w:eastAsia="en-US"/>
              </w:rPr>
              <w:t xml:space="preserve"> jejichž předmětem byla přístavba, nástavba nebo vestavba objektu občanské vybavenosti v min. finančním objemu </w:t>
            </w:r>
            <w:r w:rsidR="001A2A60" w:rsidRPr="00EF0AC7">
              <w:rPr>
                <w:rFonts w:ascii="Tahoma" w:hAnsi="Tahoma" w:cs="Tahoma"/>
                <w:sz w:val="20"/>
                <w:szCs w:val="20"/>
                <w:lang w:eastAsia="en-US"/>
              </w:rPr>
              <w:t>6</w:t>
            </w:r>
            <w:r w:rsidR="00322B15" w:rsidRPr="00EF0AC7">
              <w:rPr>
                <w:rFonts w:ascii="Tahoma" w:hAnsi="Tahoma" w:cs="Tahoma"/>
                <w:sz w:val="20"/>
                <w:szCs w:val="20"/>
                <w:lang w:eastAsia="en-US"/>
              </w:rPr>
              <w:t xml:space="preserve">5 mil. Kč bez DPH </w:t>
            </w:r>
            <w:r w:rsidR="00EA40AC" w:rsidRPr="00EF0AC7">
              <w:rPr>
                <w:rFonts w:ascii="Tahoma" w:hAnsi="Tahoma" w:cs="Tahoma"/>
                <w:sz w:val="20"/>
                <w:szCs w:val="20"/>
                <w:lang w:eastAsia="en-US"/>
              </w:rPr>
              <w:t>pro každou z nich</w:t>
            </w:r>
            <w:r w:rsidR="00322B15" w:rsidRPr="00EF0AC7">
              <w:rPr>
                <w:rFonts w:ascii="Tahoma" w:hAnsi="Tahoma" w:cs="Tahoma"/>
                <w:sz w:val="20"/>
                <w:szCs w:val="20"/>
                <w:lang w:eastAsia="en-US"/>
              </w:rPr>
              <w:t>. </w:t>
            </w:r>
          </w:p>
          <w:p w14:paraId="0F35A62F" w14:textId="77777777" w:rsidR="00322B15" w:rsidRPr="00EF0AC7" w:rsidRDefault="00322B15" w:rsidP="00322B15">
            <w:pPr>
              <w:jc w:val="both"/>
              <w:rPr>
                <w:rFonts w:ascii="Tahoma" w:hAnsi="Tahoma" w:cs="Tahoma"/>
                <w:sz w:val="20"/>
                <w:szCs w:val="20"/>
                <w:lang w:eastAsia="en-US"/>
              </w:rPr>
            </w:pPr>
          </w:p>
          <w:p w14:paraId="5352ABA2" w14:textId="35D7A5E4" w:rsidR="00F7664F" w:rsidRPr="00EF0AC7" w:rsidRDefault="006E609D" w:rsidP="007846AF">
            <w:pPr>
              <w:pStyle w:val="Odstavecseseznamem"/>
              <w:numPr>
                <w:ilvl w:val="0"/>
                <w:numId w:val="22"/>
              </w:numPr>
              <w:ind w:left="326"/>
              <w:jc w:val="both"/>
              <w:rPr>
                <w:rFonts w:ascii="Tahoma" w:hAnsi="Tahoma" w:cs="Tahoma"/>
                <w:sz w:val="20"/>
                <w:szCs w:val="20"/>
                <w:lang w:eastAsia="en-US"/>
              </w:rPr>
            </w:pPr>
            <w:r w:rsidRPr="00EF0AC7">
              <w:rPr>
                <w:rFonts w:ascii="Tahoma" w:hAnsi="Tahoma" w:cs="Tahoma"/>
                <w:sz w:val="20"/>
                <w:szCs w:val="20"/>
                <w:lang w:eastAsia="en-US"/>
              </w:rPr>
              <w:t>M</w:t>
            </w:r>
            <w:r w:rsidR="00322B15" w:rsidRPr="00EF0AC7">
              <w:rPr>
                <w:rFonts w:ascii="Tahoma" w:hAnsi="Tahoma" w:cs="Tahoma"/>
                <w:sz w:val="20"/>
                <w:szCs w:val="20"/>
                <w:lang w:eastAsia="en-US"/>
              </w:rPr>
              <w:t xml:space="preserve">in. 2 </w:t>
            </w:r>
            <w:r w:rsidR="00384795" w:rsidRPr="00EF0AC7">
              <w:rPr>
                <w:rFonts w:ascii="Tahoma" w:hAnsi="Tahoma" w:cs="Tahoma"/>
                <w:sz w:val="20"/>
                <w:szCs w:val="20"/>
                <w:lang w:eastAsia="en-US"/>
              </w:rPr>
              <w:t>zakázky na stavební práce</w:t>
            </w:r>
            <w:r w:rsidR="00322B15" w:rsidRPr="00EF0AC7">
              <w:rPr>
                <w:rFonts w:ascii="Tahoma" w:hAnsi="Tahoma" w:cs="Tahoma"/>
                <w:sz w:val="20"/>
                <w:szCs w:val="20"/>
                <w:lang w:eastAsia="en-US"/>
              </w:rPr>
              <w:t>, jejichž předmětem byla novostavba</w:t>
            </w:r>
            <w:r w:rsidR="00B425E8" w:rsidRPr="00EF0AC7">
              <w:rPr>
                <w:rFonts w:ascii="Tahoma" w:hAnsi="Tahoma" w:cs="Tahoma"/>
                <w:sz w:val="20"/>
                <w:szCs w:val="20"/>
                <w:lang w:eastAsia="en-US"/>
              </w:rPr>
              <w:t>, přístavba, nástavba nebo vestavba</w:t>
            </w:r>
            <w:r w:rsidR="00322B15" w:rsidRPr="00EF0AC7">
              <w:rPr>
                <w:rFonts w:ascii="Tahoma" w:hAnsi="Tahoma" w:cs="Tahoma"/>
                <w:sz w:val="20"/>
                <w:szCs w:val="20"/>
                <w:lang w:eastAsia="en-US"/>
              </w:rPr>
              <w:t xml:space="preserve"> objektu občanské vybavenosti učeného pro bydlení nebo administrativní činnosti, vyjma skladovacích hal a</w:t>
            </w:r>
            <w:r w:rsidR="00B67C95" w:rsidRPr="00EF0AC7">
              <w:rPr>
                <w:rFonts w:ascii="Tahoma" w:hAnsi="Tahoma" w:cs="Tahoma"/>
                <w:sz w:val="20"/>
                <w:szCs w:val="20"/>
                <w:lang w:eastAsia="en-US"/>
              </w:rPr>
              <w:t> </w:t>
            </w:r>
            <w:r w:rsidR="00322B15" w:rsidRPr="00EF0AC7">
              <w:rPr>
                <w:rFonts w:ascii="Tahoma" w:hAnsi="Tahoma" w:cs="Tahoma"/>
                <w:sz w:val="20"/>
                <w:szCs w:val="20"/>
                <w:lang w:eastAsia="en-US"/>
              </w:rPr>
              <w:t xml:space="preserve">průmyslových objektů, obsahující realizaci ocelové nosné konstrukce v min. hodnotě </w:t>
            </w:r>
            <w:r w:rsidR="00B425E8" w:rsidRPr="00EF0AC7">
              <w:rPr>
                <w:rFonts w:ascii="Tahoma" w:hAnsi="Tahoma" w:cs="Tahoma"/>
                <w:sz w:val="20"/>
                <w:szCs w:val="20"/>
                <w:lang w:eastAsia="en-US"/>
              </w:rPr>
              <w:t>2</w:t>
            </w:r>
            <w:r w:rsidR="00322B15" w:rsidRPr="00EF0AC7">
              <w:rPr>
                <w:rFonts w:ascii="Tahoma" w:hAnsi="Tahoma" w:cs="Tahoma"/>
                <w:sz w:val="20"/>
                <w:szCs w:val="20"/>
                <w:lang w:eastAsia="en-US"/>
              </w:rPr>
              <w:t xml:space="preserve">5 mil. Kč bez DPH </w:t>
            </w:r>
            <w:r w:rsidR="00D036D5" w:rsidRPr="00EF0AC7">
              <w:rPr>
                <w:rFonts w:ascii="Tahoma" w:hAnsi="Tahoma" w:cs="Tahoma"/>
                <w:sz w:val="20"/>
                <w:szCs w:val="20"/>
                <w:lang w:eastAsia="en-US"/>
              </w:rPr>
              <w:t>u každé této stavby</w:t>
            </w:r>
            <w:r w:rsidR="00EA40AC" w:rsidRPr="00EF0AC7">
              <w:rPr>
                <w:rFonts w:ascii="Tahoma" w:hAnsi="Tahoma" w:cs="Tahoma"/>
                <w:sz w:val="20"/>
                <w:szCs w:val="20"/>
                <w:lang w:eastAsia="en-US"/>
              </w:rPr>
              <w:t xml:space="preserve"> (</w:t>
            </w:r>
            <w:r w:rsidR="00D65C9E" w:rsidRPr="00EF0AC7">
              <w:rPr>
                <w:rFonts w:ascii="Tahoma" w:hAnsi="Tahoma" w:cs="Tahoma"/>
                <w:sz w:val="20"/>
                <w:szCs w:val="20"/>
                <w:lang w:eastAsia="en-US"/>
              </w:rPr>
              <w:t>tj. sama</w:t>
            </w:r>
            <w:r w:rsidR="00F7664F" w:rsidRPr="00EF0AC7">
              <w:rPr>
                <w:rFonts w:ascii="Tahoma" w:hAnsi="Tahoma" w:cs="Tahoma"/>
                <w:sz w:val="20"/>
                <w:szCs w:val="20"/>
                <w:lang w:eastAsia="en-US"/>
              </w:rPr>
              <w:t xml:space="preserve"> ocelová nosná konstrukce musela být v hodnotě min. </w:t>
            </w:r>
            <w:r w:rsidR="00B425E8" w:rsidRPr="00EF0AC7">
              <w:rPr>
                <w:rFonts w:ascii="Tahoma" w:hAnsi="Tahoma" w:cs="Tahoma"/>
                <w:sz w:val="20"/>
                <w:szCs w:val="20"/>
                <w:lang w:eastAsia="en-US"/>
              </w:rPr>
              <w:t>2</w:t>
            </w:r>
            <w:r w:rsidR="00F7664F" w:rsidRPr="00EF0AC7">
              <w:rPr>
                <w:rFonts w:ascii="Tahoma" w:hAnsi="Tahoma" w:cs="Tahoma"/>
                <w:sz w:val="20"/>
                <w:szCs w:val="20"/>
                <w:lang w:eastAsia="en-US"/>
              </w:rPr>
              <w:t>5 Kč bez DPH)</w:t>
            </w:r>
            <w:r w:rsidR="00322B15" w:rsidRPr="00EF0AC7">
              <w:rPr>
                <w:rFonts w:ascii="Tahoma" w:hAnsi="Tahoma" w:cs="Tahoma"/>
                <w:sz w:val="20"/>
                <w:szCs w:val="20"/>
                <w:lang w:eastAsia="en-US"/>
              </w:rPr>
              <w:t>.</w:t>
            </w:r>
          </w:p>
          <w:p w14:paraId="041AF483" w14:textId="77777777" w:rsidR="00F7664F" w:rsidRPr="00EF0AC7" w:rsidRDefault="00F7664F" w:rsidP="00322B15">
            <w:pPr>
              <w:jc w:val="both"/>
              <w:rPr>
                <w:rFonts w:ascii="Tahoma" w:hAnsi="Tahoma" w:cs="Tahoma"/>
                <w:sz w:val="20"/>
                <w:szCs w:val="20"/>
                <w:lang w:eastAsia="en-US"/>
              </w:rPr>
            </w:pPr>
          </w:p>
          <w:p w14:paraId="4A3BB4A3" w14:textId="47E9990E" w:rsidR="007846AF" w:rsidRPr="0021791C" w:rsidRDefault="007846AF" w:rsidP="007846AF">
            <w:pPr>
              <w:spacing w:before="120" w:after="120"/>
              <w:ind w:left="64"/>
              <w:jc w:val="both"/>
              <w:rPr>
                <w:rFonts w:ascii="Tahoma" w:hAnsi="Tahoma" w:cs="Tahoma"/>
                <w:sz w:val="20"/>
                <w:szCs w:val="20"/>
                <w:lang w:eastAsia="en-US"/>
              </w:rPr>
            </w:pPr>
            <w:r w:rsidRPr="00EF0AC7">
              <w:rPr>
                <w:rFonts w:ascii="Tahoma" w:hAnsi="Tahoma" w:cs="Tahoma"/>
                <w:sz w:val="20"/>
                <w:szCs w:val="20"/>
                <w:lang w:eastAsia="en-US"/>
              </w:rPr>
              <w:t xml:space="preserve">Zadavatel uvádí, že umožňuje prokázání splnění </w:t>
            </w:r>
            <w:r w:rsidR="00B425E8" w:rsidRPr="00EF0AC7">
              <w:rPr>
                <w:rFonts w:ascii="Tahoma" w:hAnsi="Tahoma" w:cs="Tahoma"/>
                <w:sz w:val="20"/>
                <w:szCs w:val="20"/>
                <w:lang w:eastAsia="en-US"/>
              </w:rPr>
              <w:t>kvalifikačního požadavku</w:t>
            </w:r>
            <w:r w:rsidRPr="00EF0AC7">
              <w:rPr>
                <w:rFonts w:ascii="Tahoma" w:hAnsi="Tahoma" w:cs="Tahoma"/>
                <w:sz w:val="20"/>
                <w:szCs w:val="20"/>
                <w:lang w:eastAsia="en-US"/>
              </w:rPr>
              <w:t xml:space="preserve"> (referenčních zakázek) dle písm. a) a b) kumulativně, tzn., že dodavatel je oprávněn předložit jen jednu </w:t>
            </w:r>
            <w:r w:rsidR="00D76EA6" w:rsidRPr="00EF0AC7">
              <w:rPr>
                <w:rFonts w:ascii="Tahoma" w:hAnsi="Tahoma" w:cs="Tahoma"/>
                <w:sz w:val="20"/>
                <w:szCs w:val="20"/>
                <w:lang w:eastAsia="en-US"/>
              </w:rPr>
              <w:t xml:space="preserve">zakázku </w:t>
            </w:r>
            <w:r w:rsidRPr="00EF0AC7">
              <w:rPr>
                <w:rFonts w:ascii="Tahoma" w:hAnsi="Tahoma" w:cs="Tahoma"/>
                <w:sz w:val="20"/>
                <w:szCs w:val="20"/>
                <w:lang w:eastAsia="en-US"/>
              </w:rPr>
              <w:t>(referenční zakázku), pokud z </w:t>
            </w:r>
            <w:proofErr w:type="spellStart"/>
            <w:r w:rsidRPr="00EF0AC7">
              <w:rPr>
                <w:rFonts w:ascii="Tahoma" w:hAnsi="Tahoma" w:cs="Tahoma"/>
                <w:sz w:val="20"/>
                <w:szCs w:val="20"/>
                <w:lang w:eastAsia="en-US"/>
              </w:rPr>
              <w:t>ni</w:t>
            </w:r>
            <w:r w:rsidR="00D76EA6" w:rsidRPr="00EF0AC7">
              <w:rPr>
                <w:rFonts w:ascii="Tahoma" w:hAnsi="Tahoma" w:cs="Tahoma"/>
                <w:sz w:val="20"/>
                <w:szCs w:val="20"/>
                <w:lang w:eastAsia="en-US"/>
              </w:rPr>
              <w:t>í</w:t>
            </w:r>
            <w:proofErr w:type="spellEnd"/>
            <w:r w:rsidRPr="00EF0AC7">
              <w:rPr>
                <w:rFonts w:ascii="Tahoma" w:hAnsi="Tahoma" w:cs="Tahoma"/>
                <w:sz w:val="20"/>
                <w:szCs w:val="20"/>
                <w:lang w:eastAsia="en-US"/>
              </w:rPr>
              <w:t xml:space="preserve"> bude vyplývat splnění všech podmínek dle písm. a) a b).</w:t>
            </w:r>
          </w:p>
          <w:p w14:paraId="62C6D658" w14:textId="6DF732A0" w:rsidR="006F4956" w:rsidRPr="00164B65" w:rsidRDefault="006F4956" w:rsidP="00D83841">
            <w:pPr>
              <w:spacing w:before="120" w:after="120"/>
              <w:ind w:left="64"/>
              <w:rPr>
                <w:rFonts w:ascii="Tahoma" w:hAnsi="Tahoma" w:cs="Tahoma"/>
                <w:sz w:val="20"/>
                <w:szCs w:val="20"/>
                <w:lang w:eastAsia="en-US"/>
              </w:rPr>
            </w:pPr>
            <w:r w:rsidRPr="00164B65">
              <w:rPr>
                <w:rFonts w:ascii="Tahoma" w:eastAsia="Tahoma" w:hAnsi="Tahoma" w:cs="Tahoma"/>
                <w:color w:val="000000"/>
                <w:sz w:val="20"/>
                <w:szCs w:val="20"/>
              </w:rPr>
              <w:t xml:space="preserve">(V případě, že se referenční zakázky týkaly svým rozsahem i jiných činností nežli </w:t>
            </w:r>
            <w:r w:rsidR="007957CE" w:rsidRPr="00164B65">
              <w:rPr>
                <w:rFonts w:ascii="Tahoma" w:eastAsia="Tahoma" w:hAnsi="Tahoma" w:cs="Tahoma"/>
                <w:color w:val="000000"/>
                <w:sz w:val="20"/>
                <w:szCs w:val="20"/>
              </w:rPr>
              <w:t xml:space="preserve">příslušných </w:t>
            </w:r>
            <w:r w:rsidRPr="00164B65">
              <w:rPr>
                <w:rFonts w:ascii="Tahoma" w:eastAsia="Tahoma" w:hAnsi="Tahoma" w:cs="Tahoma"/>
                <w:color w:val="000000"/>
                <w:sz w:val="20"/>
                <w:szCs w:val="20"/>
              </w:rPr>
              <w:t xml:space="preserve">stavebních prací vymezených zadavatelem, pak se do hodnoty zakázky započítávají jen </w:t>
            </w:r>
            <w:r w:rsidR="00164B65" w:rsidRPr="00164B65">
              <w:rPr>
                <w:rFonts w:ascii="Tahoma" w:eastAsia="Tahoma" w:hAnsi="Tahoma" w:cs="Tahoma"/>
                <w:color w:val="000000"/>
                <w:sz w:val="20"/>
                <w:szCs w:val="20"/>
              </w:rPr>
              <w:t xml:space="preserve">ty </w:t>
            </w:r>
            <w:r w:rsidRPr="00164B65">
              <w:rPr>
                <w:rFonts w:ascii="Tahoma" w:eastAsia="Tahoma" w:hAnsi="Tahoma" w:cs="Tahoma"/>
                <w:color w:val="000000"/>
                <w:sz w:val="20"/>
                <w:szCs w:val="20"/>
              </w:rPr>
              <w:t>stavební práce související s požadavky zadavatele.)</w:t>
            </w:r>
          </w:p>
        </w:tc>
      </w:tr>
      <w:tr w:rsidR="00563F2D" w:rsidRPr="0012573C" w14:paraId="62C6D65B" w14:textId="77777777" w:rsidTr="009B5685">
        <w:trPr>
          <w:trHeight w:val="567"/>
        </w:trPr>
        <w:tc>
          <w:tcPr>
            <w:tcW w:w="8930" w:type="dxa"/>
            <w:gridSpan w:val="2"/>
            <w:tcBorders>
              <w:bottom w:val="single" w:sz="6" w:space="0" w:color="auto"/>
            </w:tcBorders>
            <w:shd w:val="clear" w:color="auto" w:fill="FBE4D5" w:themeFill="accent2" w:themeFillTint="33"/>
            <w:vAlign w:val="center"/>
          </w:tcPr>
          <w:p w14:paraId="62C6D65A" w14:textId="77777777" w:rsidR="00563F2D" w:rsidRPr="00563F2D" w:rsidRDefault="00563F2D" w:rsidP="0021021E">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563F2D" w:rsidRPr="0012573C" w14:paraId="62C6D65E" w14:textId="77777777" w:rsidTr="009B5685">
        <w:trPr>
          <w:trHeight w:val="567"/>
        </w:trPr>
        <w:tc>
          <w:tcPr>
            <w:tcW w:w="2552" w:type="dxa"/>
            <w:tcBorders>
              <w:bottom w:val="single" w:sz="6" w:space="0" w:color="auto"/>
            </w:tcBorders>
            <w:shd w:val="clear" w:color="auto" w:fill="FFFFFF" w:themeFill="background1"/>
            <w:vAlign w:val="center"/>
          </w:tcPr>
          <w:p w14:paraId="62C6D65C" w14:textId="77777777" w:rsidR="00563F2D" w:rsidRPr="00A44B89" w:rsidRDefault="00563F2D" w:rsidP="00D83841">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2C6D65D" w14:textId="77777777"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63F2D" w:rsidRPr="0012573C" w14:paraId="62C6D662" w14:textId="77777777" w:rsidTr="009B5685">
        <w:trPr>
          <w:trHeight w:val="567"/>
        </w:trPr>
        <w:tc>
          <w:tcPr>
            <w:tcW w:w="2552" w:type="dxa"/>
            <w:tcBorders>
              <w:bottom w:val="single" w:sz="6" w:space="0" w:color="auto"/>
            </w:tcBorders>
            <w:shd w:val="clear" w:color="auto" w:fill="FFFFFF" w:themeFill="background1"/>
            <w:vAlign w:val="center"/>
          </w:tcPr>
          <w:p w14:paraId="62C6D65F" w14:textId="77777777" w:rsidR="005D4ACF" w:rsidRPr="006F75D0" w:rsidRDefault="00563F2D" w:rsidP="00D83841">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Předmět referenční zakázky </w:t>
            </w:r>
          </w:p>
          <w:p w14:paraId="62C6D660" w14:textId="348CAC20" w:rsidR="00563F2D" w:rsidRPr="006F75D0" w:rsidRDefault="00563F2D" w:rsidP="00551400">
            <w:pPr>
              <w:pStyle w:val="Titulek"/>
              <w:widowControl w:val="0"/>
              <w:spacing w:before="120" w:after="120"/>
              <w:jc w:val="left"/>
              <w:rPr>
                <w:rFonts w:ascii="Tahoma" w:hAnsi="Tahoma" w:cs="Tahoma"/>
                <w:b w:val="0"/>
                <w:bCs w:val="0"/>
                <w:i/>
                <w:iCs/>
                <w:color w:val="FF0000"/>
                <w:sz w:val="16"/>
                <w:szCs w:val="16"/>
              </w:rPr>
            </w:pPr>
            <w:r w:rsidRPr="00EF0AC7">
              <w:rPr>
                <w:rFonts w:ascii="Tahoma" w:eastAsia="Tahoma" w:hAnsi="Tahoma" w:cs="Tahoma"/>
                <w:b w:val="0"/>
                <w:bCs w:val="0"/>
                <w:i/>
                <w:iCs/>
                <w:color w:val="000000"/>
                <w:sz w:val="16"/>
                <w:szCs w:val="16"/>
              </w:rPr>
              <w:t>(</w:t>
            </w:r>
            <w:r w:rsidR="00736ACC" w:rsidRPr="00EF0AC7">
              <w:rPr>
                <w:rFonts w:ascii="Tahoma" w:eastAsia="Tahoma" w:hAnsi="Tahoma" w:cs="Tahoma"/>
                <w:b w:val="0"/>
                <w:bCs w:val="0"/>
                <w:i/>
                <w:iCs/>
                <w:color w:val="000000"/>
                <w:sz w:val="16"/>
                <w:szCs w:val="16"/>
              </w:rPr>
              <w:t>tj.</w:t>
            </w:r>
            <w:r w:rsidR="004F446E" w:rsidRPr="00EF0AC7">
              <w:rPr>
                <w:rFonts w:ascii="Tahoma" w:hAnsi="Tahoma" w:cs="Tahoma"/>
                <w:b w:val="0"/>
                <w:bCs w:val="0"/>
                <w:i/>
                <w:iCs/>
                <w:sz w:val="16"/>
                <w:szCs w:val="16"/>
              </w:rPr>
              <w:t xml:space="preserve"> </w:t>
            </w:r>
            <w:r w:rsidR="00164B65" w:rsidRPr="00EF0AC7">
              <w:rPr>
                <w:rFonts w:ascii="Tahoma" w:hAnsi="Tahoma" w:cs="Tahoma"/>
                <w:b w:val="0"/>
                <w:bCs w:val="0"/>
                <w:i/>
                <w:iCs/>
                <w:sz w:val="16"/>
                <w:szCs w:val="16"/>
              </w:rPr>
              <w:t xml:space="preserve">zakázka na stavební práce, jejímž </w:t>
            </w:r>
            <w:r w:rsidR="00551400" w:rsidRPr="00EF0AC7">
              <w:rPr>
                <w:rFonts w:ascii="Tahoma" w:hAnsi="Tahoma" w:cs="Tahoma"/>
                <w:b w:val="0"/>
                <w:bCs w:val="0"/>
                <w:i/>
                <w:iCs/>
                <w:sz w:val="16"/>
                <w:szCs w:val="16"/>
              </w:rPr>
              <w:t xml:space="preserve">předmětem byla </w:t>
            </w:r>
            <w:r w:rsidR="00752EBC" w:rsidRPr="00EF0AC7">
              <w:rPr>
                <w:rFonts w:ascii="Tahoma" w:hAnsi="Tahoma" w:cs="Tahoma"/>
                <w:b w:val="0"/>
                <w:bCs w:val="0"/>
                <w:i/>
                <w:iCs/>
                <w:sz w:val="16"/>
                <w:szCs w:val="16"/>
              </w:rPr>
              <w:t>přístavba, nástavba nebo vestavba objektu občanské vybavenosti</w:t>
            </w:r>
            <w:r w:rsidR="00FC2945" w:rsidRPr="00EF0AC7">
              <w:rPr>
                <w:rFonts w:ascii="Tahoma" w:hAnsi="Tahoma" w:cs="Tahoma"/>
                <w:b w:val="0"/>
                <w:bCs w:val="0"/>
                <w:i/>
                <w:iCs/>
                <w:sz w:val="16"/>
                <w:szCs w:val="16"/>
              </w:rPr>
              <w:t xml:space="preserve"> v min. finančním objemu 65 mil. Kč bez DPH</w:t>
            </w:r>
            <w:r w:rsidR="00077E6E" w:rsidRPr="00EF0AC7">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62C6D661"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6" w14:textId="77777777" w:rsidTr="009B5685">
        <w:trPr>
          <w:trHeight w:val="567"/>
        </w:trPr>
        <w:tc>
          <w:tcPr>
            <w:tcW w:w="2552" w:type="dxa"/>
            <w:tcBorders>
              <w:bottom w:val="single" w:sz="6" w:space="0" w:color="auto"/>
            </w:tcBorders>
            <w:shd w:val="clear" w:color="auto" w:fill="FFFFFF" w:themeFill="background1"/>
            <w:vAlign w:val="center"/>
          </w:tcPr>
          <w:p w14:paraId="62C6D664" w14:textId="59E0EACB" w:rsidR="006F4956" w:rsidRPr="006F75D0" w:rsidRDefault="00563F2D" w:rsidP="00077E6E">
            <w:pPr>
              <w:pStyle w:val="Titulek"/>
              <w:widowControl w:val="0"/>
              <w:spacing w:before="120" w:after="120"/>
              <w:jc w:val="left"/>
              <w:rPr>
                <w:rFonts w:ascii="Tahoma" w:eastAsia="Tahoma" w:hAnsi="Tahoma" w:cs="Tahoma"/>
                <w:b w:val="0"/>
                <w:bCs w:val="0"/>
                <w:i/>
                <w:iCs/>
                <w:color w:val="000000"/>
                <w:sz w:val="16"/>
                <w:szCs w:val="16"/>
              </w:rPr>
            </w:pPr>
            <w:r w:rsidRPr="006F75D0">
              <w:rPr>
                <w:rFonts w:ascii="Tahoma" w:eastAsia="Tahoma" w:hAnsi="Tahoma" w:cs="Tahoma"/>
                <w:b w:val="0"/>
                <w:bCs w:val="0"/>
                <w:color w:val="000000"/>
                <w:sz w:val="20"/>
                <w:szCs w:val="22"/>
              </w:rPr>
              <w:t>Hodnota zakázky v Kč bez</w:t>
            </w:r>
            <w:r w:rsidR="00736ACC" w:rsidRPr="006F75D0">
              <w:rPr>
                <w:rFonts w:ascii="Tahoma" w:eastAsia="Tahoma" w:hAnsi="Tahoma" w:cs="Tahoma"/>
                <w:b w:val="0"/>
                <w:bCs w:val="0"/>
                <w:color w:val="000000"/>
                <w:sz w:val="20"/>
                <w:szCs w:val="22"/>
              </w:rPr>
              <w:t> </w:t>
            </w:r>
            <w:r w:rsidRPr="006F75D0">
              <w:rPr>
                <w:rFonts w:ascii="Tahoma" w:eastAsia="Tahoma" w:hAnsi="Tahoma" w:cs="Tahoma"/>
                <w:b w:val="0"/>
                <w:bCs w:val="0"/>
                <w:color w:val="000000"/>
                <w:sz w:val="20"/>
                <w:szCs w:val="22"/>
              </w:rPr>
              <w:t>DPH</w:t>
            </w:r>
            <w:r w:rsidR="00096033" w:rsidRPr="006F75D0">
              <w:rPr>
                <w:rFonts w:ascii="Tahoma" w:eastAsia="Tahoma" w:hAnsi="Tahoma" w:cs="Tahoma"/>
                <w:b w:val="0"/>
                <w:bCs w:val="0"/>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65"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A" w14:textId="77777777" w:rsidTr="009B5685">
        <w:trPr>
          <w:trHeight w:val="567"/>
        </w:trPr>
        <w:tc>
          <w:tcPr>
            <w:tcW w:w="2552" w:type="dxa"/>
            <w:tcBorders>
              <w:bottom w:val="single" w:sz="6" w:space="0" w:color="auto"/>
            </w:tcBorders>
            <w:shd w:val="clear" w:color="auto" w:fill="FFFFFF" w:themeFill="background1"/>
            <w:vAlign w:val="center"/>
          </w:tcPr>
          <w:p w14:paraId="62C6D667" w14:textId="77777777" w:rsidR="00032101" w:rsidRPr="006F75D0" w:rsidRDefault="00563F2D" w:rsidP="00D83841">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62C6D668" w14:textId="77777777" w:rsidR="00563F2D" w:rsidRPr="006F75D0" w:rsidRDefault="00563F2D" w:rsidP="00D83841">
            <w:pPr>
              <w:spacing w:before="120" w:after="120"/>
              <w:rPr>
                <w:rFonts w:ascii="Tahoma" w:hAnsi="Tahoma" w:cs="Tahoma"/>
                <w:i/>
                <w:iCs/>
                <w:sz w:val="16"/>
                <w:szCs w:val="16"/>
                <w:lang w:eastAsia="en-US"/>
              </w:rPr>
            </w:pPr>
            <w:r w:rsidRPr="006F75D0">
              <w:rPr>
                <w:rFonts w:ascii="Tahoma" w:hAnsi="Tahoma" w:cs="Tahoma"/>
                <w:i/>
                <w:iCs/>
                <w:sz w:val="16"/>
                <w:szCs w:val="16"/>
                <w:lang w:eastAsia="en-US"/>
              </w:rPr>
              <w:t>(</w:t>
            </w:r>
            <w:r w:rsidR="00032101" w:rsidRPr="006F75D0">
              <w:rPr>
                <w:rFonts w:ascii="Tahoma" w:hAnsi="Tahoma" w:cs="Tahoma"/>
                <w:i/>
                <w:iCs/>
                <w:sz w:val="16"/>
                <w:szCs w:val="16"/>
                <w:lang w:eastAsia="en-US"/>
              </w:rPr>
              <w:t>nutné v posledních 5 letech před zahájením zadávacího řízení)</w:t>
            </w:r>
            <w:r w:rsidR="00096033" w:rsidRPr="006F75D0">
              <w:rPr>
                <w:rFonts w:ascii="Tahoma" w:hAnsi="Tahoma" w:cs="Tahoma"/>
                <w:i/>
                <w:iCs/>
                <w:sz w:val="16"/>
                <w:szCs w:val="16"/>
                <w:lang w:eastAsia="en-US"/>
              </w:rPr>
              <w:t xml:space="preserve"> </w:t>
            </w:r>
          </w:p>
        </w:tc>
        <w:tc>
          <w:tcPr>
            <w:tcW w:w="6378" w:type="dxa"/>
            <w:tcBorders>
              <w:bottom w:val="single" w:sz="6" w:space="0" w:color="auto"/>
            </w:tcBorders>
            <w:shd w:val="clear" w:color="auto" w:fill="FFFFFF" w:themeFill="background1"/>
            <w:vAlign w:val="center"/>
          </w:tcPr>
          <w:p w14:paraId="62C6D669"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096033">
              <w:rPr>
                <w:rFonts w:ascii="Tahoma" w:eastAsia="Tahoma" w:hAnsi="Tahoma" w:cs="Tahoma"/>
                <w:b w:val="0"/>
                <w:bCs w:val="0"/>
                <w:color w:val="000000"/>
                <w:sz w:val="20"/>
              </w:rPr>
              <w:t xml:space="preserve"> </w:t>
            </w:r>
          </w:p>
        </w:tc>
      </w:tr>
      <w:tr w:rsidR="00563F2D" w:rsidRPr="0012573C" w14:paraId="62C6D66E" w14:textId="77777777" w:rsidTr="009B5685">
        <w:trPr>
          <w:trHeight w:val="567"/>
        </w:trPr>
        <w:tc>
          <w:tcPr>
            <w:tcW w:w="2552" w:type="dxa"/>
            <w:tcBorders>
              <w:bottom w:val="single" w:sz="6" w:space="0" w:color="auto"/>
            </w:tcBorders>
            <w:shd w:val="clear" w:color="auto" w:fill="FFFFFF" w:themeFill="background1"/>
            <w:vAlign w:val="center"/>
          </w:tcPr>
          <w:p w14:paraId="62C6D66B" w14:textId="77777777" w:rsidR="00563F2D" w:rsidRPr="006F75D0" w:rsidRDefault="00563F2D"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62C6D66C" w14:textId="77777777" w:rsidR="005D4ACF" w:rsidRPr="006F75D0" w:rsidRDefault="005D4ACF" w:rsidP="00D83841">
            <w:pPr>
              <w:widowControl w:val="0"/>
              <w:spacing w:before="120" w:after="120"/>
              <w:rPr>
                <w:rFonts w:ascii="Tahoma" w:hAnsi="Tahoma" w:cs="Tahoma"/>
                <w:i/>
                <w:sz w:val="20"/>
                <w:szCs w:val="20"/>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6D"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14:paraId="62C6D670" w14:textId="77777777" w:rsidTr="009B5685">
        <w:trPr>
          <w:trHeight w:val="567"/>
        </w:trPr>
        <w:tc>
          <w:tcPr>
            <w:tcW w:w="8930" w:type="dxa"/>
            <w:gridSpan w:val="2"/>
            <w:tcBorders>
              <w:bottom w:val="single" w:sz="6" w:space="0" w:color="auto"/>
            </w:tcBorders>
            <w:shd w:val="clear" w:color="auto" w:fill="FBE4D5" w:themeFill="accent2" w:themeFillTint="33"/>
            <w:vAlign w:val="center"/>
          </w:tcPr>
          <w:p w14:paraId="62C6D66F" w14:textId="77777777" w:rsidR="008F3EA0" w:rsidRPr="006F75D0" w:rsidRDefault="008F3EA0" w:rsidP="00D83841">
            <w:pPr>
              <w:pStyle w:val="Titulek"/>
              <w:widowControl w:val="0"/>
              <w:spacing w:before="120" w:after="120"/>
              <w:jc w:val="center"/>
              <w:rPr>
                <w:rFonts w:ascii="Tahoma" w:eastAsia="Tahoma" w:hAnsi="Tahoma" w:cs="Tahoma"/>
                <w:b w:val="0"/>
                <w:bCs w:val="0"/>
                <w:color w:val="000000"/>
                <w:sz w:val="20"/>
              </w:rPr>
            </w:pPr>
            <w:r w:rsidRPr="006F75D0">
              <w:rPr>
                <w:rFonts w:ascii="Tahoma" w:hAnsi="Tahoma" w:cs="Tahoma"/>
                <w:iCs/>
                <w:color w:val="7030A0"/>
                <w:sz w:val="20"/>
                <w:szCs w:val="20"/>
              </w:rPr>
              <w:lastRenderedPageBreak/>
              <w:t>REFERENČNÍ ZAKÁZKA 2</w:t>
            </w:r>
          </w:p>
        </w:tc>
      </w:tr>
      <w:tr w:rsidR="008F3EA0" w:rsidRPr="0012573C" w14:paraId="62C6D673" w14:textId="77777777" w:rsidTr="009B5685">
        <w:trPr>
          <w:trHeight w:val="567"/>
        </w:trPr>
        <w:tc>
          <w:tcPr>
            <w:tcW w:w="2552" w:type="dxa"/>
            <w:tcBorders>
              <w:bottom w:val="single" w:sz="6" w:space="0" w:color="auto"/>
            </w:tcBorders>
            <w:shd w:val="clear" w:color="auto" w:fill="FFFFFF" w:themeFill="background1"/>
            <w:vAlign w:val="center"/>
          </w:tcPr>
          <w:p w14:paraId="62C6D671" w14:textId="77777777" w:rsidR="008F3EA0" w:rsidRPr="006F75D0" w:rsidRDefault="008F3EA0"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referenční zakázky</w:t>
            </w:r>
            <w:r w:rsidR="003D7816" w:rsidRPr="006F75D0">
              <w:rPr>
                <w:rFonts w:ascii="Tahoma" w:eastAsia="Tahoma" w:hAnsi="Tahoma" w:cs="Tahoma"/>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72"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77" w14:textId="77777777" w:rsidTr="009B5685">
        <w:trPr>
          <w:trHeight w:val="567"/>
        </w:trPr>
        <w:tc>
          <w:tcPr>
            <w:tcW w:w="2552" w:type="dxa"/>
            <w:tcBorders>
              <w:bottom w:val="single" w:sz="6" w:space="0" w:color="auto"/>
            </w:tcBorders>
            <w:shd w:val="clear" w:color="auto" w:fill="FFFFFF" w:themeFill="background1"/>
            <w:vAlign w:val="center"/>
          </w:tcPr>
          <w:p w14:paraId="62C6D674" w14:textId="77777777" w:rsidR="005D4ACF" w:rsidRPr="006F75D0" w:rsidRDefault="008F3EA0"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 xml:space="preserve">Předmět referenční zakázky </w:t>
            </w:r>
          </w:p>
          <w:p w14:paraId="62C6D675" w14:textId="46A8249A" w:rsidR="008F3EA0" w:rsidRPr="00EE0A3E" w:rsidRDefault="00EE0A3E" w:rsidP="00D83841">
            <w:pPr>
              <w:widowControl w:val="0"/>
              <w:spacing w:before="120" w:after="120"/>
              <w:rPr>
                <w:rFonts w:ascii="Tahoma" w:eastAsia="Tahoma" w:hAnsi="Tahoma" w:cs="Tahoma"/>
                <w:i/>
                <w:iCs/>
                <w:color w:val="000000"/>
                <w:sz w:val="16"/>
                <w:szCs w:val="16"/>
              </w:rPr>
            </w:pPr>
            <w:r w:rsidRPr="00EF0AC7">
              <w:rPr>
                <w:rFonts w:ascii="Tahoma" w:eastAsia="Tahoma" w:hAnsi="Tahoma" w:cs="Tahoma"/>
                <w:i/>
                <w:iCs/>
                <w:color w:val="000000"/>
                <w:sz w:val="16"/>
                <w:szCs w:val="16"/>
              </w:rPr>
              <w:t>(tj.</w:t>
            </w:r>
            <w:r w:rsidRPr="00EF0AC7">
              <w:rPr>
                <w:rFonts w:ascii="Tahoma" w:hAnsi="Tahoma" w:cs="Tahoma"/>
                <w:i/>
                <w:iCs/>
                <w:sz w:val="16"/>
                <w:szCs w:val="16"/>
              </w:rPr>
              <w:t xml:space="preserve"> zakázka na stavební práce, jejímž předmětem byla </w:t>
            </w:r>
            <w:r w:rsidR="00752EBC" w:rsidRPr="00EF0AC7">
              <w:rPr>
                <w:rFonts w:ascii="Tahoma" w:hAnsi="Tahoma" w:cs="Tahoma"/>
                <w:i/>
                <w:iCs/>
                <w:sz w:val="16"/>
                <w:szCs w:val="16"/>
              </w:rPr>
              <w:t>přístavba, nástavba nebo vestavba objektu občanské vybavenosti</w:t>
            </w:r>
            <w:r w:rsidRPr="00EF0AC7">
              <w:rPr>
                <w:rFonts w:ascii="Tahoma" w:hAnsi="Tahoma" w:cs="Tahoma"/>
                <w:i/>
                <w:iCs/>
                <w:sz w:val="16"/>
                <w:szCs w:val="16"/>
              </w:rPr>
              <w:t xml:space="preserve"> v min. finančním objemu 65 mil. Kč bez DPH</w:t>
            </w:r>
            <w:r w:rsidRPr="00EF0AC7">
              <w:rPr>
                <w:rFonts w:ascii="Tahoma" w:eastAsia="Tahoma" w:hAnsi="Tahoma" w:cs="Tahoma"/>
                <w:i/>
                <w:iCs/>
                <w:color w:val="000000"/>
                <w:sz w:val="16"/>
                <w:szCs w:val="16"/>
              </w:rPr>
              <w:t>)</w:t>
            </w:r>
          </w:p>
        </w:tc>
        <w:tc>
          <w:tcPr>
            <w:tcW w:w="6378" w:type="dxa"/>
            <w:tcBorders>
              <w:bottom w:val="single" w:sz="6" w:space="0" w:color="auto"/>
            </w:tcBorders>
            <w:shd w:val="clear" w:color="auto" w:fill="FFFFFF" w:themeFill="background1"/>
            <w:vAlign w:val="center"/>
          </w:tcPr>
          <w:p w14:paraId="62C6D676"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7B" w14:textId="77777777" w:rsidTr="009B5685">
        <w:trPr>
          <w:trHeight w:val="567"/>
        </w:trPr>
        <w:tc>
          <w:tcPr>
            <w:tcW w:w="2552" w:type="dxa"/>
            <w:tcBorders>
              <w:bottom w:val="single" w:sz="6" w:space="0" w:color="auto"/>
            </w:tcBorders>
            <w:shd w:val="clear" w:color="auto" w:fill="FFFFFF" w:themeFill="background1"/>
            <w:vAlign w:val="center"/>
          </w:tcPr>
          <w:p w14:paraId="62C6D679" w14:textId="0C054DC7" w:rsidR="008F3EA0" w:rsidRPr="006F75D0" w:rsidRDefault="008F3EA0" w:rsidP="00077E6E">
            <w:pPr>
              <w:widowControl w:val="0"/>
              <w:spacing w:before="120" w:after="120"/>
              <w:rPr>
                <w:rFonts w:ascii="Tahoma" w:eastAsia="Tahoma" w:hAnsi="Tahoma" w:cs="Tahoma"/>
                <w:i/>
                <w:iCs/>
                <w:color w:val="000000"/>
                <w:sz w:val="16"/>
                <w:szCs w:val="16"/>
              </w:rPr>
            </w:pPr>
            <w:r w:rsidRPr="006F75D0">
              <w:rPr>
                <w:rFonts w:ascii="Tahoma" w:eastAsia="Tahoma" w:hAnsi="Tahoma" w:cs="Tahoma"/>
                <w:color w:val="000000"/>
                <w:sz w:val="20"/>
                <w:szCs w:val="22"/>
              </w:rPr>
              <w:t>Hodnota zakázky v Kč bez</w:t>
            </w:r>
            <w:r w:rsidR="005D4ACF" w:rsidRPr="006F75D0">
              <w:rPr>
                <w:rFonts w:ascii="Tahoma" w:eastAsia="Tahoma" w:hAnsi="Tahoma" w:cs="Tahoma"/>
                <w:color w:val="000000"/>
                <w:sz w:val="20"/>
                <w:szCs w:val="22"/>
              </w:rPr>
              <w:t> </w:t>
            </w:r>
            <w:r w:rsidRPr="006F75D0">
              <w:rPr>
                <w:rFonts w:ascii="Tahoma" w:eastAsia="Tahoma" w:hAnsi="Tahoma" w:cs="Tahoma"/>
                <w:color w:val="000000"/>
                <w:sz w:val="20"/>
                <w:szCs w:val="22"/>
              </w:rPr>
              <w:t>DPH</w:t>
            </w:r>
            <w:r w:rsidR="003D7816" w:rsidRPr="006F75D0">
              <w:rPr>
                <w:rFonts w:ascii="Tahoma" w:eastAsia="Tahoma" w:hAnsi="Tahoma" w:cs="Tahoma"/>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7A"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7F" w14:textId="77777777" w:rsidTr="009B5685">
        <w:trPr>
          <w:trHeight w:val="567"/>
        </w:trPr>
        <w:tc>
          <w:tcPr>
            <w:tcW w:w="2552" w:type="dxa"/>
            <w:tcBorders>
              <w:bottom w:val="single" w:sz="6" w:space="0" w:color="auto"/>
            </w:tcBorders>
            <w:shd w:val="clear" w:color="auto" w:fill="FFFFFF" w:themeFill="background1"/>
            <w:vAlign w:val="center"/>
          </w:tcPr>
          <w:p w14:paraId="62C6D67C" w14:textId="77777777" w:rsidR="008F3EA0" w:rsidRPr="006F75D0" w:rsidRDefault="008F3EA0" w:rsidP="00D83841">
            <w:pPr>
              <w:pStyle w:val="Titulek"/>
              <w:widowControl w:val="0"/>
              <w:spacing w:before="120" w:after="120"/>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62C6D67D" w14:textId="77777777" w:rsidR="008F3EA0" w:rsidRPr="006F75D0" w:rsidRDefault="008F3EA0" w:rsidP="00D83841">
            <w:pPr>
              <w:widowControl w:val="0"/>
              <w:spacing w:before="120" w:after="120"/>
              <w:rPr>
                <w:rFonts w:ascii="Tahoma" w:eastAsia="Tahoma" w:hAnsi="Tahoma" w:cs="Tahoma"/>
                <w:color w:val="000000"/>
                <w:sz w:val="20"/>
              </w:rPr>
            </w:pPr>
            <w:r w:rsidRPr="006F75D0">
              <w:rPr>
                <w:rFonts w:ascii="Tahoma" w:hAnsi="Tahoma" w:cs="Tahoma"/>
                <w:i/>
                <w:iCs/>
                <w:sz w:val="16"/>
                <w:szCs w:val="16"/>
                <w:lang w:eastAsia="en-US"/>
              </w:rPr>
              <w:t>(nutné v posledních 5 letech před zahájením zadávacího řízení)</w:t>
            </w:r>
          </w:p>
        </w:tc>
        <w:tc>
          <w:tcPr>
            <w:tcW w:w="6378" w:type="dxa"/>
            <w:tcBorders>
              <w:bottom w:val="single" w:sz="6" w:space="0" w:color="auto"/>
            </w:tcBorders>
            <w:shd w:val="clear" w:color="auto" w:fill="FFFFFF" w:themeFill="background1"/>
            <w:vAlign w:val="center"/>
          </w:tcPr>
          <w:p w14:paraId="62C6D67E"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83" w14:textId="77777777" w:rsidTr="009B5685">
        <w:trPr>
          <w:trHeight w:val="567"/>
        </w:trPr>
        <w:tc>
          <w:tcPr>
            <w:tcW w:w="2552" w:type="dxa"/>
            <w:tcBorders>
              <w:bottom w:val="single" w:sz="6" w:space="0" w:color="auto"/>
            </w:tcBorders>
            <w:shd w:val="clear" w:color="auto" w:fill="FFFFFF" w:themeFill="background1"/>
            <w:vAlign w:val="center"/>
          </w:tcPr>
          <w:p w14:paraId="62C6D680" w14:textId="77777777" w:rsidR="008F3EA0" w:rsidRPr="006F75D0" w:rsidRDefault="008F3EA0"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62C6D681" w14:textId="77777777" w:rsidR="005D4ACF" w:rsidRPr="006F75D0" w:rsidRDefault="005D4ACF" w:rsidP="00D83841">
            <w:pPr>
              <w:widowControl w:val="0"/>
              <w:spacing w:before="120" w:after="120"/>
              <w:rPr>
                <w:rFonts w:ascii="Tahoma" w:eastAsia="Tahoma" w:hAnsi="Tahoma" w:cs="Tahoma"/>
                <w:i/>
                <w:sz w:val="16"/>
                <w:szCs w:val="16"/>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82"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C16A82" w:rsidRPr="00563F2D" w14:paraId="46E1AFA2" w14:textId="77777777" w:rsidTr="009B5685">
        <w:trPr>
          <w:trHeight w:val="567"/>
        </w:trPr>
        <w:tc>
          <w:tcPr>
            <w:tcW w:w="8930" w:type="dxa"/>
            <w:gridSpan w:val="2"/>
            <w:tcBorders>
              <w:bottom w:val="single" w:sz="6" w:space="0" w:color="auto"/>
            </w:tcBorders>
            <w:shd w:val="clear" w:color="auto" w:fill="FBE4D5" w:themeFill="accent2" w:themeFillTint="33"/>
            <w:vAlign w:val="center"/>
          </w:tcPr>
          <w:p w14:paraId="0D45B948" w14:textId="56E37897" w:rsidR="00C16A82" w:rsidRPr="00563F2D" w:rsidRDefault="00C16A82" w:rsidP="0027448A">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3</w:t>
            </w:r>
          </w:p>
        </w:tc>
      </w:tr>
      <w:tr w:rsidR="00C16A82" w:rsidRPr="00A44B89" w14:paraId="5BBDC0A7" w14:textId="77777777" w:rsidTr="009B5685">
        <w:trPr>
          <w:trHeight w:val="567"/>
        </w:trPr>
        <w:tc>
          <w:tcPr>
            <w:tcW w:w="2552" w:type="dxa"/>
            <w:tcBorders>
              <w:bottom w:val="single" w:sz="6" w:space="0" w:color="auto"/>
            </w:tcBorders>
            <w:shd w:val="clear" w:color="auto" w:fill="FFFFFF" w:themeFill="background1"/>
            <w:vAlign w:val="center"/>
          </w:tcPr>
          <w:p w14:paraId="5B1BC7B2" w14:textId="77777777" w:rsidR="00C16A82" w:rsidRPr="00A44B89" w:rsidRDefault="00C16A82" w:rsidP="0027448A">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53C8DC71" w14:textId="77777777" w:rsidR="00C16A82" w:rsidRPr="00A44B89" w:rsidRDefault="00C16A82" w:rsidP="0027448A">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C16A82" w:rsidRPr="00A44B89" w14:paraId="5920CDD8" w14:textId="77777777" w:rsidTr="009B5685">
        <w:trPr>
          <w:trHeight w:val="567"/>
        </w:trPr>
        <w:tc>
          <w:tcPr>
            <w:tcW w:w="2552" w:type="dxa"/>
            <w:tcBorders>
              <w:bottom w:val="single" w:sz="6" w:space="0" w:color="auto"/>
            </w:tcBorders>
            <w:shd w:val="clear" w:color="auto" w:fill="FFFFFF" w:themeFill="background1"/>
            <w:vAlign w:val="center"/>
          </w:tcPr>
          <w:p w14:paraId="1994AC33" w14:textId="77777777" w:rsidR="00C16A82" w:rsidRPr="006F75D0" w:rsidRDefault="00C16A82" w:rsidP="0027448A">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Předmět referenční zakázky </w:t>
            </w:r>
          </w:p>
          <w:p w14:paraId="779ED8B8" w14:textId="45126CC9" w:rsidR="00C16A82" w:rsidRPr="006F75D0" w:rsidRDefault="00EE0A3E" w:rsidP="008D5F2A">
            <w:pPr>
              <w:pStyle w:val="Titulek"/>
              <w:widowControl w:val="0"/>
              <w:spacing w:before="120" w:after="120"/>
              <w:jc w:val="left"/>
              <w:rPr>
                <w:rFonts w:ascii="Tahoma" w:hAnsi="Tahoma" w:cs="Tahoma"/>
                <w:b w:val="0"/>
                <w:bCs w:val="0"/>
                <w:i/>
                <w:iCs/>
                <w:color w:val="FF0000"/>
                <w:sz w:val="16"/>
                <w:szCs w:val="16"/>
              </w:rPr>
            </w:pPr>
            <w:r w:rsidRPr="00EF0AC7">
              <w:rPr>
                <w:rFonts w:ascii="Tahoma" w:eastAsia="Tahoma" w:hAnsi="Tahoma" w:cs="Tahoma"/>
                <w:b w:val="0"/>
                <w:bCs w:val="0"/>
                <w:i/>
                <w:iCs/>
                <w:color w:val="000000"/>
                <w:sz w:val="16"/>
                <w:szCs w:val="16"/>
              </w:rPr>
              <w:t>(tj.</w:t>
            </w:r>
            <w:r w:rsidRPr="00EF0AC7">
              <w:rPr>
                <w:rFonts w:ascii="Tahoma" w:hAnsi="Tahoma" w:cs="Tahoma"/>
                <w:b w:val="0"/>
                <w:bCs w:val="0"/>
                <w:i/>
                <w:iCs/>
                <w:sz w:val="16"/>
                <w:szCs w:val="16"/>
              </w:rPr>
              <w:t xml:space="preserve"> zakázka na stavební práce, jejímž předmětem byla </w:t>
            </w:r>
            <w:r w:rsidR="00752EBC" w:rsidRPr="00EF0AC7">
              <w:rPr>
                <w:rFonts w:ascii="Tahoma" w:hAnsi="Tahoma" w:cs="Tahoma"/>
                <w:b w:val="0"/>
                <w:bCs w:val="0"/>
                <w:i/>
                <w:iCs/>
                <w:sz w:val="16"/>
                <w:szCs w:val="16"/>
              </w:rPr>
              <w:t>přístavba, nástavba nebo vestavba objektu občanské vybavenosti</w:t>
            </w:r>
            <w:r w:rsidRPr="00EF0AC7">
              <w:rPr>
                <w:rFonts w:ascii="Tahoma" w:hAnsi="Tahoma" w:cs="Tahoma"/>
                <w:b w:val="0"/>
                <w:bCs w:val="0"/>
                <w:i/>
                <w:iCs/>
                <w:sz w:val="16"/>
                <w:szCs w:val="16"/>
              </w:rPr>
              <w:t xml:space="preserve"> v min. finančním objemu 65 mil. Kč bez DPH</w:t>
            </w:r>
            <w:r w:rsidRPr="00EF0AC7">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23ED13E4"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C16A82" w:rsidRPr="00A44B89" w14:paraId="6D3BBD3D" w14:textId="77777777" w:rsidTr="009B5685">
        <w:trPr>
          <w:trHeight w:val="567"/>
        </w:trPr>
        <w:tc>
          <w:tcPr>
            <w:tcW w:w="2552" w:type="dxa"/>
            <w:tcBorders>
              <w:bottom w:val="single" w:sz="6" w:space="0" w:color="auto"/>
            </w:tcBorders>
            <w:shd w:val="clear" w:color="auto" w:fill="FFFFFF" w:themeFill="background1"/>
            <w:vAlign w:val="center"/>
          </w:tcPr>
          <w:p w14:paraId="5A85C443" w14:textId="77777777" w:rsidR="00C16A82" w:rsidRPr="006F75D0" w:rsidRDefault="00C16A82" w:rsidP="0027448A">
            <w:pPr>
              <w:pStyle w:val="Titulek"/>
              <w:widowControl w:val="0"/>
              <w:spacing w:before="120" w:after="120"/>
              <w:jc w:val="left"/>
              <w:rPr>
                <w:rFonts w:ascii="Tahoma" w:eastAsia="Tahoma" w:hAnsi="Tahoma" w:cs="Tahoma"/>
                <w:b w:val="0"/>
                <w:bCs w:val="0"/>
                <w:i/>
                <w:iCs/>
                <w:color w:val="000000"/>
                <w:sz w:val="16"/>
                <w:szCs w:val="16"/>
              </w:rPr>
            </w:pPr>
            <w:r w:rsidRPr="006F75D0">
              <w:rPr>
                <w:rFonts w:ascii="Tahoma" w:eastAsia="Tahoma" w:hAnsi="Tahoma" w:cs="Tahoma"/>
                <w:b w:val="0"/>
                <w:bCs w:val="0"/>
                <w:color w:val="000000"/>
                <w:sz w:val="20"/>
                <w:szCs w:val="22"/>
              </w:rPr>
              <w:t xml:space="preserve">Hodnota zakázky v Kč bez DPH </w:t>
            </w:r>
          </w:p>
        </w:tc>
        <w:tc>
          <w:tcPr>
            <w:tcW w:w="6378" w:type="dxa"/>
            <w:tcBorders>
              <w:bottom w:val="single" w:sz="6" w:space="0" w:color="auto"/>
            </w:tcBorders>
            <w:shd w:val="clear" w:color="auto" w:fill="FFFFFF" w:themeFill="background1"/>
            <w:vAlign w:val="center"/>
          </w:tcPr>
          <w:p w14:paraId="58C734A7"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C16A82" w:rsidRPr="00A44B89" w14:paraId="46C4D9EE" w14:textId="77777777" w:rsidTr="009B5685">
        <w:trPr>
          <w:trHeight w:val="567"/>
        </w:trPr>
        <w:tc>
          <w:tcPr>
            <w:tcW w:w="2552" w:type="dxa"/>
            <w:tcBorders>
              <w:bottom w:val="single" w:sz="6" w:space="0" w:color="auto"/>
            </w:tcBorders>
            <w:shd w:val="clear" w:color="auto" w:fill="FFFFFF" w:themeFill="background1"/>
            <w:vAlign w:val="center"/>
          </w:tcPr>
          <w:p w14:paraId="27D7AD72" w14:textId="77777777" w:rsidR="00C16A82" w:rsidRPr="006F75D0" w:rsidRDefault="00C16A82" w:rsidP="0027448A">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1825B1A1" w14:textId="77777777" w:rsidR="00C16A82" w:rsidRPr="006F75D0" w:rsidRDefault="00C16A82" w:rsidP="0027448A">
            <w:pPr>
              <w:spacing w:before="120" w:after="120"/>
              <w:rPr>
                <w:rFonts w:ascii="Tahoma" w:hAnsi="Tahoma" w:cs="Tahoma"/>
                <w:i/>
                <w:iCs/>
                <w:sz w:val="16"/>
                <w:szCs w:val="16"/>
                <w:lang w:eastAsia="en-US"/>
              </w:rPr>
            </w:pPr>
            <w:r w:rsidRPr="006F75D0">
              <w:rPr>
                <w:rFonts w:ascii="Tahoma" w:hAnsi="Tahoma" w:cs="Tahoma"/>
                <w:i/>
                <w:iCs/>
                <w:sz w:val="16"/>
                <w:szCs w:val="16"/>
                <w:lang w:eastAsia="en-US"/>
              </w:rPr>
              <w:t xml:space="preserve">(nutné v posledních 5 letech před zahájením zadávacího řízení) </w:t>
            </w:r>
          </w:p>
        </w:tc>
        <w:tc>
          <w:tcPr>
            <w:tcW w:w="6378" w:type="dxa"/>
            <w:tcBorders>
              <w:bottom w:val="single" w:sz="6" w:space="0" w:color="auto"/>
            </w:tcBorders>
            <w:shd w:val="clear" w:color="auto" w:fill="FFFFFF" w:themeFill="background1"/>
            <w:vAlign w:val="center"/>
          </w:tcPr>
          <w:p w14:paraId="791C1E57"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C16A82" w:rsidRPr="00A44B89" w14:paraId="60CF0839" w14:textId="77777777" w:rsidTr="009B5685">
        <w:trPr>
          <w:trHeight w:val="567"/>
        </w:trPr>
        <w:tc>
          <w:tcPr>
            <w:tcW w:w="2552" w:type="dxa"/>
            <w:tcBorders>
              <w:bottom w:val="single" w:sz="6" w:space="0" w:color="auto"/>
            </w:tcBorders>
            <w:shd w:val="clear" w:color="auto" w:fill="FFFFFF" w:themeFill="background1"/>
            <w:vAlign w:val="center"/>
          </w:tcPr>
          <w:p w14:paraId="08E94FB6" w14:textId="77777777" w:rsidR="00C16A82" w:rsidRPr="006F75D0" w:rsidRDefault="00C16A82" w:rsidP="0027448A">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7EC949F2" w14:textId="77777777" w:rsidR="00C16A82" w:rsidRDefault="00C16A82" w:rsidP="0027448A">
            <w:pPr>
              <w:widowControl w:val="0"/>
              <w:spacing w:before="120" w:after="120"/>
              <w:rPr>
                <w:rFonts w:ascii="Tahoma" w:hAnsi="Tahoma" w:cs="Tahoma"/>
                <w:i/>
                <w:sz w:val="16"/>
                <w:szCs w:val="16"/>
              </w:rPr>
            </w:pPr>
            <w:r w:rsidRPr="006F75D0">
              <w:rPr>
                <w:rFonts w:ascii="Tahoma" w:hAnsi="Tahoma" w:cs="Tahoma"/>
                <w:i/>
                <w:sz w:val="16"/>
                <w:szCs w:val="16"/>
              </w:rPr>
              <w:t>(vč. e-mailové adresy a telefonního čísla)</w:t>
            </w:r>
          </w:p>
          <w:p w14:paraId="79A3C132" w14:textId="77777777" w:rsidR="008E5092" w:rsidRPr="006F75D0" w:rsidRDefault="008E5092" w:rsidP="0027448A">
            <w:pPr>
              <w:widowControl w:val="0"/>
              <w:spacing w:before="120" w:after="120"/>
              <w:rPr>
                <w:rFonts w:ascii="Tahoma" w:hAnsi="Tahoma" w:cs="Tahoma"/>
                <w:i/>
                <w:sz w:val="20"/>
                <w:szCs w:val="20"/>
              </w:rPr>
            </w:pPr>
          </w:p>
        </w:tc>
        <w:tc>
          <w:tcPr>
            <w:tcW w:w="6378" w:type="dxa"/>
            <w:tcBorders>
              <w:bottom w:val="single" w:sz="6" w:space="0" w:color="auto"/>
            </w:tcBorders>
            <w:shd w:val="clear" w:color="auto" w:fill="FFFFFF" w:themeFill="background1"/>
            <w:vAlign w:val="center"/>
          </w:tcPr>
          <w:p w14:paraId="1A379154"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563F2D" w14:paraId="21756823" w14:textId="77777777" w:rsidTr="009B5685">
        <w:trPr>
          <w:trHeight w:val="567"/>
        </w:trPr>
        <w:tc>
          <w:tcPr>
            <w:tcW w:w="8930" w:type="dxa"/>
            <w:gridSpan w:val="2"/>
            <w:tcBorders>
              <w:bottom w:val="single" w:sz="6" w:space="0" w:color="auto"/>
            </w:tcBorders>
            <w:shd w:val="clear" w:color="auto" w:fill="FBE4D5" w:themeFill="accent2" w:themeFillTint="33"/>
            <w:vAlign w:val="center"/>
          </w:tcPr>
          <w:p w14:paraId="62EC61EB" w14:textId="508374F8" w:rsidR="009B5685" w:rsidRPr="00563F2D" w:rsidRDefault="009B5685" w:rsidP="00172177">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lastRenderedPageBreak/>
              <w:t xml:space="preserve">REFERENČNÍ ZAKÁZKA </w:t>
            </w:r>
            <w:r>
              <w:rPr>
                <w:rFonts w:ascii="Tahoma" w:hAnsi="Tahoma" w:cs="Tahoma"/>
                <w:iCs/>
                <w:color w:val="7030A0"/>
                <w:sz w:val="20"/>
                <w:szCs w:val="20"/>
              </w:rPr>
              <w:t>4</w:t>
            </w:r>
          </w:p>
        </w:tc>
      </w:tr>
      <w:tr w:rsidR="009B5685" w:rsidRPr="00A44B89" w14:paraId="163858D1" w14:textId="77777777" w:rsidTr="009B5685">
        <w:trPr>
          <w:trHeight w:val="567"/>
        </w:trPr>
        <w:tc>
          <w:tcPr>
            <w:tcW w:w="2552" w:type="dxa"/>
            <w:tcBorders>
              <w:bottom w:val="single" w:sz="6" w:space="0" w:color="auto"/>
            </w:tcBorders>
            <w:shd w:val="clear" w:color="auto" w:fill="FFFFFF" w:themeFill="background1"/>
            <w:vAlign w:val="center"/>
          </w:tcPr>
          <w:p w14:paraId="3028D28B" w14:textId="77777777" w:rsidR="009B5685" w:rsidRPr="00A44B89" w:rsidRDefault="009B5685" w:rsidP="00172177">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2921F172" w14:textId="77777777" w:rsidR="009B5685" w:rsidRPr="00A44B89" w:rsidRDefault="009B5685" w:rsidP="00172177">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9B5685" w:rsidRPr="00A44B89" w14:paraId="7FE1F93A" w14:textId="77777777" w:rsidTr="009B5685">
        <w:trPr>
          <w:trHeight w:val="567"/>
        </w:trPr>
        <w:tc>
          <w:tcPr>
            <w:tcW w:w="2552" w:type="dxa"/>
            <w:tcBorders>
              <w:bottom w:val="single" w:sz="6" w:space="0" w:color="auto"/>
            </w:tcBorders>
            <w:shd w:val="clear" w:color="auto" w:fill="FFFFFF" w:themeFill="background1"/>
            <w:vAlign w:val="center"/>
          </w:tcPr>
          <w:p w14:paraId="0AB3F876" w14:textId="77777777" w:rsidR="009B5685" w:rsidRPr="006F75D0" w:rsidRDefault="009B5685" w:rsidP="00172177">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Předmět referenční zakázky </w:t>
            </w:r>
          </w:p>
          <w:p w14:paraId="354F72A0" w14:textId="38CBF915" w:rsidR="009B5685" w:rsidRPr="006F75D0" w:rsidRDefault="009B5685" w:rsidP="00B425E8">
            <w:pPr>
              <w:pStyle w:val="Titulek"/>
              <w:widowControl w:val="0"/>
              <w:spacing w:before="120" w:after="120"/>
              <w:jc w:val="left"/>
              <w:rPr>
                <w:rFonts w:ascii="Tahoma" w:hAnsi="Tahoma" w:cs="Tahoma"/>
                <w:b w:val="0"/>
                <w:bCs w:val="0"/>
                <w:i/>
                <w:iCs/>
                <w:color w:val="FF0000"/>
                <w:sz w:val="16"/>
                <w:szCs w:val="16"/>
              </w:rPr>
            </w:pPr>
            <w:r w:rsidRPr="00EF0AC7">
              <w:rPr>
                <w:rFonts w:ascii="Tahoma" w:eastAsia="Tahoma" w:hAnsi="Tahoma" w:cs="Tahoma"/>
                <w:b w:val="0"/>
                <w:bCs w:val="0"/>
                <w:i/>
                <w:iCs/>
                <w:color w:val="000000"/>
                <w:sz w:val="16"/>
                <w:szCs w:val="16"/>
              </w:rPr>
              <w:t>(tj.</w:t>
            </w:r>
            <w:r w:rsidRPr="00EF0AC7">
              <w:rPr>
                <w:rFonts w:ascii="Tahoma" w:hAnsi="Tahoma" w:cs="Tahoma"/>
                <w:b w:val="0"/>
                <w:bCs w:val="0"/>
                <w:i/>
                <w:iCs/>
                <w:sz w:val="16"/>
                <w:szCs w:val="16"/>
              </w:rPr>
              <w:t xml:space="preserve"> zakázka na stavební práce, jejímž předmětem </w:t>
            </w:r>
            <w:r w:rsidR="00E84CE8" w:rsidRPr="00EF0AC7">
              <w:rPr>
                <w:rFonts w:ascii="Tahoma" w:hAnsi="Tahoma" w:cs="Tahoma"/>
                <w:b w:val="0"/>
                <w:bCs w:val="0"/>
                <w:i/>
                <w:iCs/>
                <w:sz w:val="16"/>
                <w:szCs w:val="16"/>
              </w:rPr>
              <w:t>jej</w:t>
            </w:r>
            <w:r w:rsidR="00495ADD" w:rsidRPr="00EF0AC7">
              <w:rPr>
                <w:rFonts w:ascii="Tahoma" w:hAnsi="Tahoma" w:cs="Tahoma"/>
                <w:b w:val="0"/>
                <w:bCs w:val="0"/>
                <w:i/>
                <w:iCs/>
                <w:sz w:val="16"/>
                <w:szCs w:val="16"/>
              </w:rPr>
              <w:t>ímž</w:t>
            </w:r>
            <w:r w:rsidR="00E84CE8" w:rsidRPr="00EF0AC7">
              <w:rPr>
                <w:rFonts w:ascii="Tahoma" w:hAnsi="Tahoma" w:cs="Tahoma"/>
                <w:b w:val="0"/>
                <w:bCs w:val="0"/>
                <w:i/>
                <w:iCs/>
                <w:sz w:val="16"/>
                <w:szCs w:val="16"/>
              </w:rPr>
              <w:t xml:space="preserve"> předmětem byla novostavba</w:t>
            </w:r>
            <w:r w:rsidR="00B425E8" w:rsidRPr="00EF0AC7">
              <w:rPr>
                <w:rFonts w:ascii="Tahoma" w:hAnsi="Tahoma" w:cs="Tahoma"/>
                <w:b w:val="0"/>
                <w:bCs w:val="0"/>
                <w:i/>
                <w:iCs/>
                <w:sz w:val="16"/>
                <w:szCs w:val="16"/>
              </w:rPr>
              <w:t>, přístavba, nástavba nebo vestavba</w:t>
            </w:r>
            <w:r w:rsidR="00E84CE8" w:rsidRPr="00EF0AC7">
              <w:rPr>
                <w:rFonts w:ascii="Tahoma" w:hAnsi="Tahoma" w:cs="Tahoma"/>
                <w:b w:val="0"/>
                <w:bCs w:val="0"/>
                <w:i/>
                <w:iCs/>
                <w:sz w:val="16"/>
                <w:szCs w:val="16"/>
              </w:rPr>
              <w:t xml:space="preserve"> objektu občanské vybavenosti učeného pro bydlení nebo administrativní činnosti, vyjma skladovacích hal a průmyslových objektů, obsahující realizaci ocelové nosné konstrukce v min. hodnotě </w:t>
            </w:r>
            <w:r w:rsidR="00B425E8" w:rsidRPr="00EF0AC7">
              <w:rPr>
                <w:rFonts w:ascii="Tahoma" w:hAnsi="Tahoma" w:cs="Tahoma"/>
                <w:b w:val="0"/>
                <w:bCs w:val="0"/>
                <w:i/>
                <w:iCs/>
                <w:sz w:val="16"/>
                <w:szCs w:val="16"/>
              </w:rPr>
              <w:t>2</w:t>
            </w:r>
            <w:r w:rsidR="00E84CE8" w:rsidRPr="00EF0AC7">
              <w:rPr>
                <w:rFonts w:ascii="Tahoma" w:hAnsi="Tahoma" w:cs="Tahoma"/>
                <w:b w:val="0"/>
                <w:bCs w:val="0"/>
                <w:i/>
                <w:iCs/>
                <w:sz w:val="16"/>
                <w:szCs w:val="16"/>
              </w:rPr>
              <w:t xml:space="preserve">5 mil. Kč bez DPH u každé této stavby (tj. sama ocelová nosná konstrukce musela být v hodnotě min. </w:t>
            </w:r>
            <w:r w:rsidR="00B425E8" w:rsidRPr="00EF0AC7">
              <w:rPr>
                <w:rFonts w:ascii="Tahoma" w:hAnsi="Tahoma" w:cs="Tahoma"/>
                <w:b w:val="0"/>
                <w:bCs w:val="0"/>
                <w:i/>
                <w:iCs/>
                <w:sz w:val="16"/>
                <w:szCs w:val="16"/>
              </w:rPr>
              <w:t>2</w:t>
            </w:r>
            <w:r w:rsidR="00E84CE8" w:rsidRPr="00EF0AC7">
              <w:rPr>
                <w:rFonts w:ascii="Tahoma" w:hAnsi="Tahoma" w:cs="Tahoma"/>
                <w:b w:val="0"/>
                <w:bCs w:val="0"/>
                <w:i/>
                <w:iCs/>
                <w:sz w:val="16"/>
                <w:szCs w:val="16"/>
              </w:rPr>
              <w:t>5</w:t>
            </w:r>
            <w:r w:rsidR="00B425E8" w:rsidRPr="00EF0AC7">
              <w:rPr>
                <w:rFonts w:ascii="Tahoma" w:hAnsi="Tahoma" w:cs="Tahoma"/>
                <w:b w:val="0"/>
                <w:bCs w:val="0"/>
                <w:i/>
                <w:iCs/>
                <w:sz w:val="16"/>
                <w:szCs w:val="16"/>
              </w:rPr>
              <w:t xml:space="preserve"> mil.</w:t>
            </w:r>
            <w:r w:rsidR="00E84CE8" w:rsidRPr="00EF0AC7">
              <w:rPr>
                <w:rFonts w:ascii="Tahoma" w:hAnsi="Tahoma" w:cs="Tahoma"/>
                <w:b w:val="0"/>
                <w:bCs w:val="0"/>
                <w:i/>
                <w:iCs/>
                <w:sz w:val="16"/>
                <w:szCs w:val="16"/>
              </w:rPr>
              <w:t xml:space="preserve"> Kč bez DPH).</w:t>
            </w:r>
          </w:p>
        </w:tc>
        <w:tc>
          <w:tcPr>
            <w:tcW w:w="6378" w:type="dxa"/>
            <w:tcBorders>
              <w:bottom w:val="single" w:sz="6" w:space="0" w:color="auto"/>
            </w:tcBorders>
            <w:shd w:val="clear" w:color="auto" w:fill="FFFFFF" w:themeFill="background1"/>
            <w:vAlign w:val="center"/>
          </w:tcPr>
          <w:p w14:paraId="43ED40F6"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A44B89" w14:paraId="7476CCFA" w14:textId="77777777" w:rsidTr="009B5685">
        <w:trPr>
          <w:trHeight w:val="567"/>
        </w:trPr>
        <w:tc>
          <w:tcPr>
            <w:tcW w:w="2552" w:type="dxa"/>
            <w:tcBorders>
              <w:bottom w:val="single" w:sz="6" w:space="0" w:color="auto"/>
            </w:tcBorders>
            <w:shd w:val="clear" w:color="auto" w:fill="FFFFFF" w:themeFill="background1"/>
            <w:vAlign w:val="center"/>
          </w:tcPr>
          <w:p w14:paraId="1B231A70" w14:textId="77777777" w:rsidR="009B5685" w:rsidRPr="006F75D0" w:rsidRDefault="009B5685" w:rsidP="00172177">
            <w:pPr>
              <w:pStyle w:val="Titulek"/>
              <w:widowControl w:val="0"/>
              <w:spacing w:before="120" w:after="120"/>
              <w:jc w:val="left"/>
              <w:rPr>
                <w:rFonts w:ascii="Tahoma" w:eastAsia="Tahoma" w:hAnsi="Tahoma" w:cs="Tahoma"/>
                <w:b w:val="0"/>
                <w:bCs w:val="0"/>
                <w:i/>
                <w:iCs/>
                <w:color w:val="000000"/>
                <w:sz w:val="16"/>
                <w:szCs w:val="16"/>
              </w:rPr>
            </w:pPr>
            <w:r w:rsidRPr="006F75D0">
              <w:rPr>
                <w:rFonts w:ascii="Tahoma" w:eastAsia="Tahoma" w:hAnsi="Tahoma" w:cs="Tahoma"/>
                <w:b w:val="0"/>
                <w:bCs w:val="0"/>
                <w:color w:val="000000"/>
                <w:sz w:val="20"/>
                <w:szCs w:val="22"/>
              </w:rPr>
              <w:t xml:space="preserve">Hodnota zakázky v Kč bez DPH </w:t>
            </w:r>
          </w:p>
        </w:tc>
        <w:tc>
          <w:tcPr>
            <w:tcW w:w="6378" w:type="dxa"/>
            <w:tcBorders>
              <w:bottom w:val="single" w:sz="6" w:space="0" w:color="auto"/>
            </w:tcBorders>
            <w:shd w:val="clear" w:color="auto" w:fill="FFFFFF" w:themeFill="background1"/>
            <w:vAlign w:val="center"/>
          </w:tcPr>
          <w:p w14:paraId="2CB9F19D"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A44B89" w14:paraId="4B96B979" w14:textId="77777777" w:rsidTr="009B5685">
        <w:trPr>
          <w:trHeight w:val="567"/>
        </w:trPr>
        <w:tc>
          <w:tcPr>
            <w:tcW w:w="2552" w:type="dxa"/>
            <w:tcBorders>
              <w:bottom w:val="single" w:sz="6" w:space="0" w:color="auto"/>
            </w:tcBorders>
            <w:shd w:val="clear" w:color="auto" w:fill="FFFFFF" w:themeFill="background1"/>
            <w:vAlign w:val="center"/>
          </w:tcPr>
          <w:p w14:paraId="0CA294D3" w14:textId="77777777" w:rsidR="009B5685" w:rsidRPr="006F75D0" w:rsidRDefault="009B5685" w:rsidP="00172177">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54341BD2" w14:textId="77777777" w:rsidR="009B5685" w:rsidRPr="006F75D0" w:rsidRDefault="009B5685" w:rsidP="00172177">
            <w:pPr>
              <w:spacing w:before="120" w:after="120"/>
              <w:rPr>
                <w:rFonts w:ascii="Tahoma" w:hAnsi="Tahoma" w:cs="Tahoma"/>
                <w:i/>
                <w:iCs/>
                <w:sz w:val="16"/>
                <w:szCs w:val="16"/>
                <w:lang w:eastAsia="en-US"/>
              </w:rPr>
            </w:pPr>
            <w:r w:rsidRPr="006F75D0">
              <w:rPr>
                <w:rFonts w:ascii="Tahoma" w:hAnsi="Tahoma" w:cs="Tahoma"/>
                <w:i/>
                <w:iCs/>
                <w:sz w:val="16"/>
                <w:szCs w:val="16"/>
                <w:lang w:eastAsia="en-US"/>
              </w:rPr>
              <w:t xml:space="preserve">(nutné v posledních 5 letech před zahájením zadávacího řízení) </w:t>
            </w:r>
          </w:p>
        </w:tc>
        <w:tc>
          <w:tcPr>
            <w:tcW w:w="6378" w:type="dxa"/>
            <w:tcBorders>
              <w:bottom w:val="single" w:sz="6" w:space="0" w:color="auto"/>
            </w:tcBorders>
            <w:shd w:val="clear" w:color="auto" w:fill="FFFFFF" w:themeFill="background1"/>
            <w:vAlign w:val="center"/>
          </w:tcPr>
          <w:p w14:paraId="6E1C37D4"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9B5685" w:rsidRPr="00A44B89" w14:paraId="0F7E5D6A" w14:textId="77777777" w:rsidTr="009B5685">
        <w:trPr>
          <w:trHeight w:val="567"/>
        </w:trPr>
        <w:tc>
          <w:tcPr>
            <w:tcW w:w="2552" w:type="dxa"/>
            <w:tcBorders>
              <w:bottom w:val="single" w:sz="6" w:space="0" w:color="auto"/>
            </w:tcBorders>
            <w:shd w:val="clear" w:color="auto" w:fill="FFFFFF" w:themeFill="background1"/>
            <w:vAlign w:val="center"/>
          </w:tcPr>
          <w:p w14:paraId="705641BA" w14:textId="77777777" w:rsidR="009B5685" w:rsidRPr="006F75D0" w:rsidRDefault="009B5685" w:rsidP="00172177">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3824768E" w14:textId="77777777" w:rsidR="009B5685" w:rsidRPr="006F75D0" w:rsidRDefault="009B5685" w:rsidP="00172177">
            <w:pPr>
              <w:widowControl w:val="0"/>
              <w:spacing w:before="120" w:after="120"/>
              <w:rPr>
                <w:rFonts w:ascii="Tahoma" w:hAnsi="Tahoma" w:cs="Tahoma"/>
                <w:i/>
                <w:sz w:val="20"/>
                <w:szCs w:val="20"/>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9E4F455"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563F2D" w14:paraId="38B36E75" w14:textId="77777777" w:rsidTr="009B5685">
        <w:trPr>
          <w:trHeight w:val="567"/>
        </w:trPr>
        <w:tc>
          <w:tcPr>
            <w:tcW w:w="8930" w:type="dxa"/>
            <w:gridSpan w:val="2"/>
            <w:tcBorders>
              <w:bottom w:val="single" w:sz="6" w:space="0" w:color="auto"/>
            </w:tcBorders>
            <w:shd w:val="clear" w:color="auto" w:fill="FBE4D5" w:themeFill="accent2" w:themeFillTint="33"/>
            <w:vAlign w:val="center"/>
          </w:tcPr>
          <w:p w14:paraId="73CA733A" w14:textId="71A06253" w:rsidR="009B5685" w:rsidRPr="00563F2D" w:rsidRDefault="009B5685" w:rsidP="00172177">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5</w:t>
            </w:r>
          </w:p>
        </w:tc>
      </w:tr>
      <w:tr w:rsidR="009B5685" w:rsidRPr="00A44B89" w14:paraId="614A3A67" w14:textId="77777777" w:rsidTr="009B5685">
        <w:trPr>
          <w:trHeight w:val="567"/>
        </w:trPr>
        <w:tc>
          <w:tcPr>
            <w:tcW w:w="2552" w:type="dxa"/>
            <w:tcBorders>
              <w:bottom w:val="single" w:sz="6" w:space="0" w:color="auto"/>
            </w:tcBorders>
            <w:shd w:val="clear" w:color="auto" w:fill="FFFFFF" w:themeFill="background1"/>
            <w:vAlign w:val="center"/>
          </w:tcPr>
          <w:p w14:paraId="56A1580B" w14:textId="77777777" w:rsidR="009B5685" w:rsidRPr="00A44B89" w:rsidRDefault="009B5685" w:rsidP="00172177">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6BB7A29" w14:textId="77777777" w:rsidR="009B5685" w:rsidRPr="00A44B89" w:rsidRDefault="009B5685" w:rsidP="00172177">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9B5685" w:rsidRPr="00A44B89" w14:paraId="52C40817" w14:textId="77777777" w:rsidTr="009B5685">
        <w:trPr>
          <w:trHeight w:val="567"/>
        </w:trPr>
        <w:tc>
          <w:tcPr>
            <w:tcW w:w="2552" w:type="dxa"/>
            <w:tcBorders>
              <w:bottom w:val="single" w:sz="6" w:space="0" w:color="auto"/>
            </w:tcBorders>
            <w:shd w:val="clear" w:color="auto" w:fill="FFFFFF" w:themeFill="background1"/>
            <w:vAlign w:val="center"/>
          </w:tcPr>
          <w:p w14:paraId="77AF7481" w14:textId="77777777" w:rsidR="009B5685" w:rsidRPr="006F75D0" w:rsidRDefault="009B5685" w:rsidP="00172177">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Předmět referenční zakázky </w:t>
            </w:r>
          </w:p>
          <w:p w14:paraId="21157911" w14:textId="46D2251C" w:rsidR="009B5685" w:rsidRPr="006F75D0" w:rsidRDefault="00495ADD" w:rsidP="00B425E8">
            <w:pPr>
              <w:pStyle w:val="Titulek"/>
              <w:widowControl w:val="0"/>
              <w:spacing w:before="120" w:after="120"/>
              <w:jc w:val="left"/>
              <w:rPr>
                <w:rFonts w:ascii="Tahoma" w:hAnsi="Tahoma" w:cs="Tahoma"/>
                <w:b w:val="0"/>
                <w:bCs w:val="0"/>
                <w:i/>
                <w:iCs/>
                <w:color w:val="FF0000"/>
                <w:sz w:val="16"/>
                <w:szCs w:val="16"/>
              </w:rPr>
            </w:pPr>
            <w:r w:rsidRPr="00EF0AC7">
              <w:rPr>
                <w:rFonts w:ascii="Tahoma" w:eastAsia="Tahoma" w:hAnsi="Tahoma" w:cs="Tahoma"/>
                <w:b w:val="0"/>
                <w:bCs w:val="0"/>
                <w:i/>
                <w:iCs/>
                <w:color w:val="000000"/>
                <w:sz w:val="16"/>
                <w:szCs w:val="16"/>
              </w:rPr>
              <w:t>(tj.</w:t>
            </w:r>
            <w:r w:rsidRPr="00EF0AC7">
              <w:rPr>
                <w:rFonts w:ascii="Tahoma" w:hAnsi="Tahoma" w:cs="Tahoma"/>
                <w:b w:val="0"/>
                <w:bCs w:val="0"/>
                <w:i/>
                <w:iCs/>
                <w:sz w:val="16"/>
                <w:szCs w:val="16"/>
              </w:rPr>
              <w:t xml:space="preserve"> zakázka na stavební práce, jejímž předmětem </w:t>
            </w:r>
            <w:r w:rsidR="00E84CE8" w:rsidRPr="00EF0AC7">
              <w:rPr>
                <w:rFonts w:ascii="Tahoma" w:hAnsi="Tahoma" w:cs="Tahoma"/>
                <w:b w:val="0"/>
                <w:bCs w:val="0"/>
                <w:i/>
                <w:iCs/>
                <w:sz w:val="16"/>
                <w:szCs w:val="16"/>
              </w:rPr>
              <w:t>jej</w:t>
            </w:r>
            <w:r w:rsidRPr="00EF0AC7">
              <w:rPr>
                <w:rFonts w:ascii="Tahoma" w:hAnsi="Tahoma" w:cs="Tahoma"/>
                <w:b w:val="0"/>
                <w:bCs w:val="0"/>
                <w:i/>
                <w:iCs/>
                <w:sz w:val="16"/>
                <w:szCs w:val="16"/>
              </w:rPr>
              <w:t>ímž</w:t>
            </w:r>
            <w:r w:rsidR="00E84CE8" w:rsidRPr="00EF0AC7">
              <w:rPr>
                <w:rFonts w:ascii="Tahoma" w:hAnsi="Tahoma" w:cs="Tahoma"/>
                <w:b w:val="0"/>
                <w:bCs w:val="0"/>
                <w:i/>
                <w:iCs/>
                <w:sz w:val="16"/>
                <w:szCs w:val="16"/>
              </w:rPr>
              <w:t xml:space="preserve"> předmětem byla novostavba</w:t>
            </w:r>
            <w:r w:rsidR="00B425E8" w:rsidRPr="00EF0AC7">
              <w:rPr>
                <w:rFonts w:ascii="Tahoma" w:hAnsi="Tahoma" w:cs="Tahoma"/>
                <w:b w:val="0"/>
                <w:bCs w:val="0"/>
                <w:i/>
                <w:iCs/>
                <w:sz w:val="16"/>
                <w:szCs w:val="16"/>
              </w:rPr>
              <w:t>, přístavba, nástavba nebo vestavba</w:t>
            </w:r>
            <w:r w:rsidR="00E84CE8" w:rsidRPr="00EF0AC7">
              <w:rPr>
                <w:rFonts w:ascii="Tahoma" w:hAnsi="Tahoma" w:cs="Tahoma"/>
                <w:b w:val="0"/>
                <w:bCs w:val="0"/>
                <w:i/>
                <w:iCs/>
                <w:sz w:val="16"/>
                <w:szCs w:val="16"/>
              </w:rPr>
              <w:t xml:space="preserve"> objektu občanské vybavenosti učeného pro bydlení nebo administrativní činnosti, vyjma skladovacích hal a průmyslových objektů, obsahující realizaci ocelové nosné konstrukce v min. hodnotě </w:t>
            </w:r>
            <w:r w:rsidR="00B425E8" w:rsidRPr="00EF0AC7">
              <w:rPr>
                <w:rFonts w:ascii="Tahoma" w:hAnsi="Tahoma" w:cs="Tahoma"/>
                <w:b w:val="0"/>
                <w:bCs w:val="0"/>
                <w:i/>
                <w:iCs/>
                <w:sz w:val="16"/>
                <w:szCs w:val="16"/>
              </w:rPr>
              <w:t>2</w:t>
            </w:r>
            <w:r w:rsidR="00E84CE8" w:rsidRPr="00EF0AC7">
              <w:rPr>
                <w:rFonts w:ascii="Tahoma" w:hAnsi="Tahoma" w:cs="Tahoma"/>
                <w:b w:val="0"/>
                <w:bCs w:val="0"/>
                <w:i/>
                <w:iCs/>
                <w:sz w:val="16"/>
                <w:szCs w:val="16"/>
              </w:rPr>
              <w:t xml:space="preserve">5 mil. Kč bez DPH u každé této stavby (tj. sama ocelová nosná konstrukce musela být v hodnotě min. </w:t>
            </w:r>
            <w:r w:rsidR="00B425E8" w:rsidRPr="00EF0AC7">
              <w:rPr>
                <w:rFonts w:ascii="Tahoma" w:hAnsi="Tahoma" w:cs="Tahoma"/>
                <w:b w:val="0"/>
                <w:bCs w:val="0"/>
                <w:i/>
                <w:iCs/>
                <w:sz w:val="16"/>
                <w:szCs w:val="16"/>
              </w:rPr>
              <w:t>2</w:t>
            </w:r>
            <w:r w:rsidR="00E84CE8" w:rsidRPr="00EF0AC7">
              <w:rPr>
                <w:rFonts w:ascii="Tahoma" w:hAnsi="Tahoma" w:cs="Tahoma"/>
                <w:b w:val="0"/>
                <w:bCs w:val="0"/>
                <w:i/>
                <w:iCs/>
                <w:sz w:val="16"/>
                <w:szCs w:val="16"/>
              </w:rPr>
              <w:t xml:space="preserve">5 </w:t>
            </w:r>
            <w:r w:rsidR="00B425E8" w:rsidRPr="00EF0AC7">
              <w:rPr>
                <w:rFonts w:ascii="Tahoma" w:hAnsi="Tahoma" w:cs="Tahoma"/>
                <w:b w:val="0"/>
                <w:bCs w:val="0"/>
                <w:i/>
                <w:iCs/>
                <w:sz w:val="16"/>
                <w:szCs w:val="16"/>
              </w:rPr>
              <w:t xml:space="preserve">mil. </w:t>
            </w:r>
            <w:r w:rsidR="00E84CE8" w:rsidRPr="00EF0AC7">
              <w:rPr>
                <w:rFonts w:ascii="Tahoma" w:hAnsi="Tahoma" w:cs="Tahoma"/>
                <w:b w:val="0"/>
                <w:bCs w:val="0"/>
                <w:i/>
                <w:iCs/>
                <w:sz w:val="16"/>
                <w:szCs w:val="16"/>
              </w:rPr>
              <w:t>Kč bez DPH).</w:t>
            </w:r>
          </w:p>
        </w:tc>
        <w:tc>
          <w:tcPr>
            <w:tcW w:w="6378" w:type="dxa"/>
            <w:tcBorders>
              <w:bottom w:val="single" w:sz="6" w:space="0" w:color="auto"/>
            </w:tcBorders>
            <w:shd w:val="clear" w:color="auto" w:fill="FFFFFF" w:themeFill="background1"/>
            <w:vAlign w:val="center"/>
          </w:tcPr>
          <w:p w14:paraId="4FD252EC"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A44B89" w14:paraId="64545D1C" w14:textId="77777777" w:rsidTr="009B5685">
        <w:trPr>
          <w:trHeight w:val="567"/>
        </w:trPr>
        <w:tc>
          <w:tcPr>
            <w:tcW w:w="2552" w:type="dxa"/>
            <w:tcBorders>
              <w:bottom w:val="single" w:sz="6" w:space="0" w:color="auto"/>
            </w:tcBorders>
            <w:shd w:val="clear" w:color="auto" w:fill="FFFFFF" w:themeFill="background1"/>
            <w:vAlign w:val="center"/>
          </w:tcPr>
          <w:p w14:paraId="45774AD3" w14:textId="77777777" w:rsidR="009B5685" w:rsidRPr="006F75D0" w:rsidRDefault="009B5685" w:rsidP="00172177">
            <w:pPr>
              <w:pStyle w:val="Titulek"/>
              <w:widowControl w:val="0"/>
              <w:spacing w:before="120" w:after="120"/>
              <w:jc w:val="left"/>
              <w:rPr>
                <w:rFonts w:ascii="Tahoma" w:eastAsia="Tahoma" w:hAnsi="Tahoma" w:cs="Tahoma"/>
                <w:b w:val="0"/>
                <w:bCs w:val="0"/>
                <w:i/>
                <w:iCs/>
                <w:color w:val="000000"/>
                <w:sz w:val="16"/>
                <w:szCs w:val="16"/>
              </w:rPr>
            </w:pPr>
            <w:r w:rsidRPr="006F75D0">
              <w:rPr>
                <w:rFonts w:ascii="Tahoma" w:eastAsia="Tahoma" w:hAnsi="Tahoma" w:cs="Tahoma"/>
                <w:b w:val="0"/>
                <w:bCs w:val="0"/>
                <w:color w:val="000000"/>
                <w:sz w:val="20"/>
                <w:szCs w:val="22"/>
              </w:rPr>
              <w:lastRenderedPageBreak/>
              <w:t xml:space="preserve">Hodnota zakázky v Kč bez DPH </w:t>
            </w:r>
          </w:p>
        </w:tc>
        <w:tc>
          <w:tcPr>
            <w:tcW w:w="6378" w:type="dxa"/>
            <w:tcBorders>
              <w:bottom w:val="single" w:sz="6" w:space="0" w:color="auto"/>
            </w:tcBorders>
            <w:shd w:val="clear" w:color="auto" w:fill="FFFFFF" w:themeFill="background1"/>
            <w:vAlign w:val="center"/>
          </w:tcPr>
          <w:p w14:paraId="0C7E4CC8"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9B5685" w:rsidRPr="00A44B89" w14:paraId="77546FC5" w14:textId="77777777" w:rsidTr="009B5685">
        <w:trPr>
          <w:trHeight w:val="567"/>
        </w:trPr>
        <w:tc>
          <w:tcPr>
            <w:tcW w:w="2552" w:type="dxa"/>
            <w:tcBorders>
              <w:bottom w:val="single" w:sz="6" w:space="0" w:color="auto"/>
            </w:tcBorders>
            <w:shd w:val="clear" w:color="auto" w:fill="FFFFFF" w:themeFill="background1"/>
            <w:vAlign w:val="center"/>
          </w:tcPr>
          <w:p w14:paraId="1384EDD1" w14:textId="77777777" w:rsidR="009B5685" w:rsidRPr="006F75D0" w:rsidRDefault="009B5685" w:rsidP="00172177">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6DA41AF4" w14:textId="77777777" w:rsidR="009B5685" w:rsidRPr="006F75D0" w:rsidRDefault="009B5685" w:rsidP="00172177">
            <w:pPr>
              <w:spacing w:before="120" w:after="120"/>
              <w:rPr>
                <w:rFonts w:ascii="Tahoma" w:hAnsi="Tahoma" w:cs="Tahoma"/>
                <w:i/>
                <w:iCs/>
                <w:sz w:val="16"/>
                <w:szCs w:val="16"/>
                <w:lang w:eastAsia="en-US"/>
              </w:rPr>
            </w:pPr>
            <w:r w:rsidRPr="006F75D0">
              <w:rPr>
                <w:rFonts w:ascii="Tahoma" w:hAnsi="Tahoma" w:cs="Tahoma"/>
                <w:i/>
                <w:iCs/>
                <w:sz w:val="16"/>
                <w:szCs w:val="16"/>
                <w:lang w:eastAsia="en-US"/>
              </w:rPr>
              <w:t xml:space="preserve">(nutné v posledních 5 letech před zahájením zadávacího řízení) </w:t>
            </w:r>
          </w:p>
        </w:tc>
        <w:tc>
          <w:tcPr>
            <w:tcW w:w="6378" w:type="dxa"/>
            <w:tcBorders>
              <w:bottom w:val="single" w:sz="6" w:space="0" w:color="auto"/>
            </w:tcBorders>
            <w:shd w:val="clear" w:color="auto" w:fill="FFFFFF" w:themeFill="background1"/>
            <w:vAlign w:val="center"/>
          </w:tcPr>
          <w:p w14:paraId="4BAAED0A"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9B5685" w:rsidRPr="00A44B89" w14:paraId="57E5DCDA" w14:textId="77777777" w:rsidTr="009B5685">
        <w:trPr>
          <w:trHeight w:val="567"/>
        </w:trPr>
        <w:tc>
          <w:tcPr>
            <w:tcW w:w="2552" w:type="dxa"/>
            <w:tcBorders>
              <w:bottom w:val="single" w:sz="6" w:space="0" w:color="auto"/>
            </w:tcBorders>
            <w:shd w:val="clear" w:color="auto" w:fill="FFFFFF" w:themeFill="background1"/>
            <w:vAlign w:val="center"/>
          </w:tcPr>
          <w:p w14:paraId="7D50E248" w14:textId="77777777" w:rsidR="009B5685" w:rsidRPr="006F75D0" w:rsidRDefault="009B5685" w:rsidP="00172177">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2305DEF7" w14:textId="77777777" w:rsidR="009B5685" w:rsidRPr="006F75D0" w:rsidRDefault="009B5685" w:rsidP="00172177">
            <w:pPr>
              <w:widowControl w:val="0"/>
              <w:spacing w:before="120" w:after="120"/>
              <w:rPr>
                <w:rFonts w:ascii="Tahoma" w:hAnsi="Tahoma" w:cs="Tahoma"/>
                <w:i/>
                <w:sz w:val="20"/>
                <w:szCs w:val="20"/>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3347787B" w14:textId="77777777" w:rsidR="009B5685" w:rsidRPr="00A44B89" w:rsidRDefault="009B5685" w:rsidP="00172177">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A2378E" w:rsidRPr="00F772DC" w14:paraId="6A878444" w14:textId="77777777" w:rsidTr="009B5685">
        <w:trPr>
          <w:trHeight w:val="567"/>
        </w:trPr>
        <w:tc>
          <w:tcPr>
            <w:tcW w:w="8930" w:type="dxa"/>
            <w:gridSpan w:val="2"/>
            <w:tcBorders>
              <w:bottom w:val="single" w:sz="6" w:space="0" w:color="auto"/>
            </w:tcBorders>
            <w:shd w:val="clear" w:color="auto" w:fill="D9E2F3" w:themeFill="accent1" w:themeFillTint="33"/>
            <w:vAlign w:val="center"/>
          </w:tcPr>
          <w:p w14:paraId="20FB7A17" w14:textId="77777777" w:rsidR="00A2378E" w:rsidRDefault="00A2378E" w:rsidP="00254C9E">
            <w:pPr>
              <w:jc w:val="center"/>
              <w:rPr>
                <w:rFonts w:ascii="Tahoma" w:hAnsi="Tahoma" w:cs="Tahoma"/>
                <w:bCs/>
                <w:sz w:val="20"/>
                <w:szCs w:val="20"/>
              </w:rPr>
            </w:pPr>
          </w:p>
        </w:tc>
      </w:tr>
      <w:tr w:rsidR="00254C9E" w:rsidRPr="00F772DC" w14:paraId="62C6D69A" w14:textId="77777777" w:rsidTr="009B5685">
        <w:trPr>
          <w:trHeight w:val="567"/>
        </w:trPr>
        <w:tc>
          <w:tcPr>
            <w:tcW w:w="8930" w:type="dxa"/>
            <w:gridSpan w:val="2"/>
            <w:tcBorders>
              <w:bottom w:val="single" w:sz="6" w:space="0" w:color="auto"/>
            </w:tcBorders>
            <w:shd w:val="clear" w:color="auto" w:fill="D9E2F3" w:themeFill="accent1" w:themeFillTint="33"/>
            <w:vAlign w:val="center"/>
          </w:tcPr>
          <w:p w14:paraId="62C6D699" w14:textId="77777777" w:rsidR="00254C9E" w:rsidRPr="00B935C3" w:rsidRDefault="00254C9E" w:rsidP="00254C9E">
            <w:pPr>
              <w:jc w:val="center"/>
              <w:rPr>
                <w:lang w:eastAsia="en-US"/>
              </w:rPr>
            </w:pPr>
            <w:r>
              <w:rPr>
                <w:rFonts w:ascii="Tahoma" w:hAnsi="Tahoma" w:cs="Tahoma"/>
                <w:bCs/>
                <w:sz w:val="20"/>
                <w:szCs w:val="20"/>
              </w:rPr>
              <w:t xml:space="preserve">Požadované </w:t>
            </w:r>
            <w:r w:rsidRPr="00540828">
              <w:rPr>
                <w:rFonts w:ascii="Tahoma" w:hAnsi="Tahoma" w:cs="Tahoma"/>
                <w:b/>
                <w:caps/>
                <w:color w:val="FF0000"/>
                <w:sz w:val="20"/>
                <w:szCs w:val="20"/>
              </w:rPr>
              <w:t>doklady</w:t>
            </w:r>
            <w:r>
              <w:rPr>
                <w:rFonts w:ascii="Tahoma" w:hAnsi="Tahoma" w:cs="Tahoma"/>
                <w:sz w:val="20"/>
                <w:szCs w:val="20"/>
              </w:rPr>
              <w:t xml:space="preserve"> k</w:t>
            </w:r>
            <w:r>
              <w:rPr>
                <w:rFonts w:ascii="Tahoma" w:hAnsi="Tahoma" w:cs="Tahoma"/>
                <w:bCs/>
                <w:sz w:val="20"/>
                <w:szCs w:val="20"/>
              </w:rPr>
              <w:t> </w:t>
            </w:r>
            <w:r>
              <w:rPr>
                <w:rFonts w:ascii="Tahoma" w:hAnsi="Tahoma" w:cs="Tahoma"/>
                <w:sz w:val="20"/>
                <w:szCs w:val="20"/>
              </w:rPr>
              <w:t>prokázání</w:t>
            </w:r>
            <w:r>
              <w:rPr>
                <w:rFonts w:ascii="Tahoma" w:hAnsi="Tahoma" w:cs="Tahoma"/>
                <w:bCs/>
                <w:sz w:val="20"/>
                <w:szCs w:val="20"/>
              </w:rPr>
              <w:t xml:space="preserve"> technické kvalifikace</w:t>
            </w:r>
            <w:r>
              <w:rPr>
                <w:rFonts w:ascii="Tahoma" w:hAnsi="Tahoma" w:cs="Tahoma"/>
                <w:sz w:val="20"/>
                <w:szCs w:val="20"/>
              </w:rPr>
              <w:t xml:space="preserve"> </w:t>
            </w:r>
            <w:r w:rsidRPr="00540828">
              <w:rPr>
                <w:rFonts w:ascii="Tahoma" w:hAnsi="Tahoma" w:cs="Tahoma"/>
                <w:b/>
                <w:bCs/>
                <w:caps/>
                <w:color w:val="FF0000"/>
                <w:sz w:val="20"/>
                <w:szCs w:val="20"/>
              </w:rPr>
              <w:t>v nabídce účastníka</w:t>
            </w:r>
          </w:p>
        </w:tc>
      </w:tr>
      <w:tr w:rsidR="00254C9E" w:rsidRPr="00F772DC" w14:paraId="62C6D69C" w14:textId="77777777" w:rsidTr="009B5685">
        <w:trPr>
          <w:trHeight w:val="567"/>
        </w:trPr>
        <w:tc>
          <w:tcPr>
            <w:tcW w:w="8930" w:type="dxa"/>
            <w:gridSpan w:val="2"/>
            <w:tcBorders>
              <w:bottom w:val="single" w:sz="6" w:space="0" w:color="auto"/>
            </w:tcBorders>
            <w:shd w:val="clear" w:color="auto" w:fill="FFFFFF" w:themeFill="background1"/>
            <w:vAlign w:val="center"/>
          </w:tcPr>
          <w:p w14:paraId="62C6D69B" w14:textId="6187EFB7" w:rsidR="00254C9E" w:rsidRPr="0033394D" w:rsidRDefault="00254C9E" w:rsidP="00254C9E">
            <w:pPr>
              <w:pStyle w:val="Titulek"/>
              <w:widowControl w:val="0"/>
              <w:spacing w:after="0"/>
              <w:jc w:val="center"/>
              <w:rPr>
                <w:rFonts w:ascii="Tahoma" w:hAnsi="Tahoma" w:cs="Tahoma"/>
                <w:b w:val="0"/>
                <w:bCs w:val="0"/>
                <w:iCs/>
                <w:sz w:val="20"/>
                <w:szCs w:val="20"/>
              </w:rPr>
            </w:pPr>
            <w:r w:rsidRPr="0033394D">
              <w:rPr>
                <w:rFonts w:ascii="Tahoma" w:hAnsi="Tahoma" w:cs="Tahoma"/>
                <w:b w:val="0"/>
                <w:bCs w:val="0"/>
                <w:iCs/>
                <w:color w:val="FF0000"/>
                <w:sz w:val="20"/>
                <w:szCs w:val="20"/>
              </w:rPr>
              <w:t xml:space="preserve">Osvědčení </w:t>
            </w:r>
            <w:r>
              <w:rPr>
                <w:rFonts w:ascii="Tahoma" w:hAnsi="Tahoma" w:cs="Tahoma"/>
                <w:b w:val="0"/>
                <w:bCs w:val="0"/>
                <w:iCs/>
                <w:color w:val="FF0000"/>
                <w:sz w:val="20"/>
                <w:szCs w:val="20"/>
              </w:rPr>
              <w:t xml:space="preserve">objednatelů o řádném poskytnutí a dokončení referenčních zakázek na stavební práce uvedených v Seznamu významných zakázek </w:t>
            </w:r>
          </w:p>
        </w:tc>
      </w:tr>
    </w:tbl>
    <w:p w14:paraId="62C6D69D" w14:textId="77777777" w:rsidR="00E74911" w:rsidRDefault="00E74911"/>
    <w:p w14:paraId="5BCED457" w14:textId="77777777" w:rsidR="00C94DC4" w:rsidRDefault="00C94DC4"/>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53"/>
        <w:gridCol w:w="4449"/>
        <w:gridCol w:w="28"/>
      </w:tblGrid>
      <w:tr w:rsidR="00AB1B4A" w:rsidRPr="00935636" w14:paraId="62C6D6A1" w14:textId="77777777" w:rsidTr="00163A3B">
        <w:trPr>
          <w:trHeight w:val="890"/>
        </w:trPr>
        <w:tc>
          <w:tcPr>
            <w:tcW w:w="8930" w:type="dxa"/>
            <w:gridSpan w:val="3"/>
            <w:shd w:val="clear" w:color="auto" w:fill="D9E2F3" w:themeFill="accent1" w:themeFillTint="33"/>
            <w:vAlign w:val="center"/>
          </w:tcPr>
          <w:p w14:paraId="62C6D69F" w14:textId="77777777" w:rsidR="00AB1B4A" w:rsidRPr="001541B7" w:rsidRDefault="00AB1B4A" w:rsidP="00AB1B4A">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t xml:space="preserve">SEZNAM </w:t>
            </w:r>
            <w:r>
              <w:rPr>
                <w:rFonts w:ascii="Tahoma" w:hAnsi="Tahoma" w:cs="Tahoma"/>
                <w:iCs/>
                <w:color w:val="7030A0"/>
                <w:sz w:val="20"/>
                <w:szCs w:val="20"/>
              </w:rPr>
              <w:t>ČLENŮ TÝMU</w:t>
            </w:r>
          </w:p>
          <w:p w14:paraId="62C6D6A0" w14:textId="77777777" w:rsidR="00AB1B4A" w:rsidRPr="00935636" w:rsidRDefault="00AB1B4A" w:rsidP="00AB1B4A">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A1714E" w:rsidRPr="00AB23A5" w14:paraId="5F8783DE" w14:textId="77777777" w:rsidTr="00163A3B">
        <w:trPr>
          <w:trHeight w:val="567"/>
        </w:trPr>
        <w:tc>
          <w:tcPr>
            <w:tcW w:w="8930" w:type="dxa"/>
            <w:gridSpan w:val="3"/>
            <w:tcBorders>
              <w:bottom w:val="single" w:sz="6" w:space="0" w:color="auto"/>
            </w:tcBorders>
            <w:shd w:val="clear" w:color="auto" w:fill="FBE4D5" w:themeFill="accent2" w:themeFillTint="33"/>
            <w:vAlign w:val="center"/>
          </w:tcPr>
          <w:p w14:paraId="150500C6" w14:textId="77777777" w:rsidR="00A1714E" w:rsidRDefault="006539B5" w:rsidP="006539B5">
            <w:pPr>
              <w:pStyle w:val="Titulek"/>
              <w:widowControl w:val="0"/>
              <w:spacing w:before="120" w:after="120"/>
              <w:jc w:val="center"/>
              <w:rPr>
                <w:rFonts w:ascii="Tahoma" w:hAnsi="Tahoma" w:cs="Tahoma"/>
                <w:sz w:val="20"/>
                <w:szCs w:val="20"/>
              </w:rPr>
            </w:pPr>
            <w:r>
              <w:rPr>
                <w:rFonts w:ascii="Tahoma" w:hAnsi="Tahoma" w:cs="Tahoma"/>
                <w:sz w:val="20"/>
                <w:szCs w:val="20"/>
              </w:rPr>
              <w:t>HLAVNÍ STAVBYVEDOUCÍ</w:t>
            </w:r>
          </w:p>
          <w:p w14:paraId="69BF009D" w14:textId="4980A83D" w:rsidR="006539B5" w:rsidRPr="006539B5" w:rsidRDefault="006539B5" w:rsidP="006539B5">
            <w:pPr>
              <w:spacing w:before="120" w:after="120"/>
              <w:jc w:val="center"/>
              <w:rPr>
                <w:rFonts w:ascii="Tahoma" w:hAnsi="Tahoma" w:cs="Tahoma"/>
                <w:sz w:val="20"/>
                <w:szCs w:val="20"/>
                <w:lang w:eastAsia="en-US"/>
              </w:rPr>
            </w:pPr>
            <w:r w:rsidRPr="006539B5">
              <w:rPr>
                <w:rFonts w:ascii="Tahoma" w:hAnsi="Tahoma" w:cs="Tahoma"/>
                <w:color w:val="EE0000"/>
                <w:sz w:val="20"/>
                <w:szCs w:val="20"/>
                <w:lang w:eastAsia="en-US"/>
              </w:rPr>
              <w:t>(TATO POZICE NESMÍ BÝT V RÁMCI PLNĚNÍ SMLOUVY REALIZOVÁNA PROSTŘEDNICTVÍM PODDODAVATELE)</w:t>
            </w:r>
          </w:p>
        </w:tc>
      </w:tr>
      <w:tr w:rsidR="00102C29" w:rsidRPr="00F262DD" w14:paraId="62C6D6A6" w14:textId="77777777" w:rsidTr="00163A3B">
        <w:trPr>
          <w:gridAfter w:val="1"/>
          <w:wAfter w:w="28" w:type="dxa"/>
          <w:trHeight w:val="567"/>
        </w:trPr>
        <w:tc>
          <w:tcPr>
            <w:tcW w:w="4453" w:type="dxa"/>
            <w:tcBorders>
              <w:bottom w:val="single" w:sz="6" w:space="0" w:color="auto"/>
            </w:tcBorders>
            <w:shd w:val="clear" w:color="auto" w:fill="FFFFFF" w:themeFill="background1"/>
            <w:vAlign w:val="center"/>
          </w:tcPr>
          <w:p w14:paraId="62C6D6A4" w14:textId="77777777" w:rsidR="00102C29" w:rsidRPr="006F75D0" w:rsidRDefault="00102C29" w:rsidP="00102C29">
            <w:pPr>
              <w:pStyle w:val="Titulek"/>
              <w:widowControl w:val="0"/>
              <w:spacing w:after="0"/>
              <w:jc w:val="center"/>
              <w:rPr>
                <w:rFonts w:ascii="Tahoma" w:hAnsi="Tahoma" w:cs="Tahoma"/>
                <w:sz w:val="20"/>
                <w:szCs w:val="20"/>
              </w:rPr>
            </w:pPr>
            <w:r w:rsidRPr="006F75D0">
              <w:rPr>
                <w:rFonts w:ascii="Tahoma" w:hAnsi="Tahoma" w:cs="Tahoma"/>
                <w:sz w:val="20"/>
                <w:szCs w:val="20"/>
              </w:rPr>
              <w:t>Jméno a příjmení</w:t>
            </w:r>
          </w:p>
        </w:tc>
        <w:tc>
          <w:tcPr>
            <w:tcW w:w="4449" w:type="dxa"/>
            <w:tcBorders>
              <w:bottom w:val="single" w:sz="6" w:space="0" w:color="auto"/>
            </w:tcBorders>
            <w:shd w:val="clear" w:color="auto" w:fill="FFFFFF" w:themeFill="background1"/>
            <w:vAlign w:val="center"/>
          </w:tcPr>
          <w:p w14:paraId="62C6D6A5" w14:textId="77777777" w:rsidR="00102C29" w:rsidRPr="00F262DD" w:rsidRDefault="00102C29" w:rsidP="00F262DD">
            <w:pPr>
              <w:pStyle w:val="Titulek"/>
              <w:widowControl w:val="0"/>
              <w:spacing w:after="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102C29" w:rsidRPr="00F772DC" w14:paraId="62C6D6A9" w14:textId="77777777" w:rsidTr="00163A3B">
        <w:trPr>
          <w:gridAfter w:val="1"/>
          <w:wAfter w:w="28" w:type="dxa"/>
          <w:trHeight w:val="567"/>
        </w:trPr>
        <w:tc>
          <w:tcPr>
            <w:tcW w:w="4453" w:type="dxa"/>
            <w:tcBorders>
              <w:bottom w:val="single" w:sz="6" w:space="0" w:color="auto"/>
            </w:tcBorders>
            <w:shd w:val="clear" w:color="auto" w:fill="D9E2F3" w:themeFill="accent1" w:themeFillTint="33"/>
            <w:vAlign w:val="center"/>
          </w:tcPr>
          <w:p w14:paraId="62C6D6A7" w14:textId="77777777" w:rsidR="00102C29" w:rsidRPr="006F75D0" w:rsidRDefault="00102C29" w:rsidP="00102C29">
            <w:pPr>
              <w:pStyle w:val="Titulek"/>
              <w:widowControl w:val="0"/>
              <w:spacing w:after="0"/>
              <w:jc w:val="center"/>
              <w:rPr>
                <w:rFonts w:ascii="Tahoma" w:hAnsi="Tahoma" w:cs="Tahoma"/>
                <w:iCs/>
                <w:sz w:val="20"/>
                <w:szCs w:val="20"/>
              </w:rPr>
            </w:pPr>
            <w:r w:rsidRPr="006F75D0">
              <w:rPr>
                <w:rFonts w:ascii="Tahoma" w:hAnsi="Tahoma" w:cs="Tahoma"/>
                <w:iCs/>
                <w:sz w:val="20"/>
                <w:szCs w:val="20"/>
              </w:rPr>
              <w:t xml:space="preserve">Požadovaná úroveň kvalifikace </w:t>
            </w:r>
          </w:p>
        </w:tc>
        <w:tc>
          <w:tcPr>
            <w:tcW w:w="4449" w:type="dxa"/>
            <w:tcBorders>
              <w:bottom w:val="single" w:sz="6" w:space="0" w:color="auto"/>
            </w:tcBorders>
            <w:shd w:val="clear" w:color="auto" w:fill="D9E2F3" w:themeFill="accent1" w:themeFillTint="33"/>
            <w:vAlign w:val="center"/>
          </w:tcPr>
          <w:p w14:paraId="62C6D6A8" w14:textId="77777777" w:rsidR="00102C29" w:rsidRPr="00F772DC" w:rsidRDefault="00102C29" w:rsidP="00102C29">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102C29" w:rsidRPr="00044AA0" w14:paraId="62C6D6AC" w14:textId="77777777" w:rsidTr="00163A3B">
        <w:trPr>
          <w:gridAfter w:val="1"/>
          <w:wAfter w:w="28" w:type="dxa"/>
          <w:trHeight w:val="567"/>
        </w:trPr>
        <w:tc>
          <w:tcPr>
            <w:tcW w:w="4453" w:type="dxa"/>
            <w:tcBorders>
              <w:top w:val="single" w:sz="6" w:space="0" w:color="auto"/>
            </w:tcBorders>
            <w:vAlign w:val="center"/>
          </w:tcPr>
          <w:p w14:paraId="62C6D6AA" w14:textId="77777777" w:rsidR="00102C29" w:rsidRPr="00AA399E" w:rsidRDefault="00102C29" w:rsidP="00102C29">
            <w:pPr>
              <w:pStyle w:val="Titulek"/>
              <w:widowControl w:val="0"/>
              <w:spacing w:before="120" w:after="120"/>
              <w:rPr>
                <w:rFonts w:ascii="Tahoma" w:eastAsiaTheme="minorHAnsi" w:hAnsi="Tahoma" w:cs="Tahoma"/>
                <w:b w:val="0"/>
                <w:bCs w:val="0"/>
                <w:color w:val="000000"/>
                <w:sz w:val="20"/>
                <w:szCs w:val="20"/>
              </w:rPr>
            </w:pPr>
            <w:r w:rsidRPr="00AA399E">
              <w:rPr>
                <w:rFonts w:ascii="Tahoma" w:eastAsiaTheme="minorHAnsi" w:hAnsi="Tahoma" w:cs="Tahoma"/>
                <w:b w:val="0"/>
                <w:bCs w:val="0"/>
                <w:color w:val="000000"/>
                <w:sz w:val="20"/>
                <w:szCs w:val="20"/>
              </w:rPr>
              <w:t xml:space="preserve">Autorizace technika nebo inženýra v oboru pozemní stavby nebo autorizovaného stavitele ve smyslu zákona č. 360/1992 Sb., v platném znění. </w:t>
            </w:r>
          </w:p>
        </w:tc>
        <w:tc>
          <w:tcPr>
            <w:tcW w:w="4449" w:type="dxa"/>
            <w:vAlign w:val="center"/>
          </w:tcPr>
          <w:p w14:paraId="62C6D6AB" w14:textId="51D28703" w:rsidR="00102C29" w:rsidRPr="00044AA0" w:rsidRDefault="00102C29" w:rsidP="00102C29">
            <w:pPr>
              <w:pStyle w:val="Titulek"/>
              <w:widowControl w:val="0"/>
              <w:spacing w:before="120" w:after="120"/>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102C29" w14:paraId="62C6D6AF" w14:textId="77777777" w:rsidTr="00163A3B">
        <w:trPr>
          <w:gridAfter w:val="1"/>
          <w:wAfter w:w="28" w:type="dxa"/>
          <w:trHeight w:val="567"/>
        </w:trPr>
        <w:tc>
          <w:tcPr>
            <w:tcW w:w="4453" w:type="dxa"/>
            <w:vAlign w:val="center"/>
          </w:tcPr>
          <w:p w14:paraId="62C6D6AD" w14:textId="6D0F1475" w:rsidR="00102C29" w:rsidRPr="00AA399E" w:rsidRDefault="00102C29" w:rsidP="00102C29">
            <w:pPr>
              <w:pStyle w:val="Titulek"/>
              <w:widowControl w:val="0"/>
              <w:spacing w:before="120" w:after="120"/>
              <w:rPr>
                <w:rFonts w:ascii="Tahoma" w:hAnsi="Tahoma" w:cs="Tahoma"/>
                <w:bCs w:val="0"/>
                <w:iCs/>
                <w:color w:val="FF0000"/>
                <w:sz w:val="20"/>
                <w:szCs w:val="20"/>
              </w:rPr>
            </w:pPr>
            <w:r w:rsidRPr="00AA399E">
              <w:rPr>
                <w:rFonts w:ascii="Tahoma" w:eastAsiaTheme="minorHAnsi" w:hAnsi="Tahoma" w:cs="Tahoma"/>
                <w:b w:val="0"/>
                <w:color w:val="000000"/>
                <w:sz w:val="20"/>
                <w:szCs w:val="20"/>
              </w:rPr>
              <w:t>Min. 5 let praxe na uvedené nebo jiné obdobné pozici</w:t>
            </w:r>
          </w:p>
        </w:tc>
        <w:tc>
          <w:tcPr>
            <w:tcW w:w="4449" w:type="dxa"/>
            <w:tcBorders>
              <w:top w:val="single" w:sz="6" w:space="0" w:color="auto"/>
              <w:bottom w:val="single" w:sz="4" w:space="0" w:color="auto"/>
            </w:tcBorders>
            <w:vAlign w:val="center"/>
          </w:tcPr>
          <w:p w14:paraId="62C6D6AE" w14:textId="77777777" w:rsidR="00102C29" w:rsidRPr="00384006" w:rsidRDefault="00102C29" w:rsidP="00F262DD">
            <w:pPr>
              <w:pStyle w:val="Titulek"/>
              <w:widowControl w:val="0"/>
              <w:spacing w:before="120" w:after="120"/>
              <w:jc w:val="center"/>
              <w:rPr>
                <w:rFonts w:ascii="Tahoma" w:hAnsi="Tahoma" w:cs="Tahoma"/>
                <w:iCs/>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r w:rsidR="00102C29" w14:paraId="62C6D6B2" w14:textId="77777777" w:rsidTr="00163A3B">
        <w:trPr>
          <w:gridAfter w:val="1"/>
          <w:wAfter w:w="28" w:type="dxa"/>
          <w:trHeight w:val="268"/>
        </w:trPr>
        <w:tc>
          <w:tcPr>
            <w:tcW w:w="4453" w:type="dxa"/>
            <w:vAlign w:val="center"/>
          </w:tcPr>
          <w:p w14:paraId="62C6D6B0" w14:textId="72F9008C" w:rsidR="008D020F" w:rsidRPr="00213404" w:rsidRDefault="0045095B" w:rsidP="0028328B">
            <w:pPr>
              <w:pStyle w:val="Titulek"/>
              <w:widowControl w:val="0"/>
              <w:tabs>
                <w:tab w:val="left" w:pos="477"/>
              </w:tabs>
              <w:spacing w:before="120" w:after="120"/>
              <w:rPr>
                <w:rFonts w:ascii="Tahoma" w:eastAsiaTheme="minorHAnsi" w:hAnsi="Tahoma" w:cs="Tahoma"/>
                <w:b w:val="0"/>
                <w:iCs/>
                <w:color w:val="000000"/>
                <w:sz w:val="20"/>
                <w:szCs w:val="20"/>
              </w:rPr>
            </w:pPr>
            <w:r w:rsidRPr="00EF0AC7">
              <w:rPr>
                <w:rFonts w:ascii="Tahoma" w:eastAsiaTheme="minorHAnsi" w:hAnsi="Tahoma" w:cs="Tahoma"/>
                <w:b w:val="0"/>
                <w:iCs/>
                <w:color w:val="000000"/>
                <w:sz w:val="20"/>
                <w:szCs w:val="20"/>
              </w:rPr>
              <w:t>Zkušenost na uvedené nebo jiné obdobné pozici (tj. hlavní stavbyvedoucí) s m</w:t>
            </w:r>
            <w:r w:rsidR="00102C29" w:rsidRPr="00EF0AC7">
              <w:rPr>
                <w:rFonts w:ascii="Tahoma" w:eastAsiaTheme="minorHAnsi" w:hAnsi="Tahoma" w:cs="Tahoma"/>
                <w:b w:val="0"/>
                <w:iCs/>
                <w:color w:val="000000"/>
                <w:sz w:val="20"/>
                <w:szCs w:val="20"/>
              </w:rPr>
              <w:t>in. 1 významn</w:t>
            </w:r>
            <w:r w:rsidRPr="00EF0AC7">
              <w:rPr>
                <w:rFonts w:ascii="Tahoma" w:eastAsiaTheme="minorHAnsi" w:hAnsi="Tahoma" w:cs="Tahoma"/>
                <w:b w:val="0"/>
                <w:iCs/>
                <w:color w:val="000000"/>
                <w:sz w:val="20"/>
                <w:szCs w:val="20"/>
              </w:rPr>
              <w:t>ou</w:t>
            </w:r>
            <w:r w:rsidR="00102C29" w:rsidRPr="00EF0AC7">
              <w:rPr>
                <w:rFonts w:ascii="Tahoma" w:eastAsiaTheme="minorHAnsi" w:hAnsi="Tahoma" w:cs="Tahoma"/>
                <w:b w:val="0"/>
                <w:iCs/>
                <w:color w:val="000000"/>
                <w:sz w:val="20"/>
                <w:szCs w:val="20"/>
              </w:rPr>
              <w:t xml:space="preserve"> realizovan</w:t>
            </w:r>
            <w:r w:rsidRPr="00EF0AC7">
              <w:rPr>
                <w:rFonts w:ascii="Tahoma" w:eastAsiaTheme="minorHAnsi" w:hAnsi="Tahoma" w:cs="Tahoma"/>
                <w:b w:val="0"/>
                <w:iCs/>
                <w:color w:val="000000"/>
                <w:sz w:val="20"/>
                <w:szCs w:val="20"/>
              </w:rPr>
              <w:t>ou</w:t>
            </w:r>
            <w:r w:rsidR="00102C29" w:rsidRPr="00EF0AC7">
              <w:rPr>
                <w:rFonts w:ascii="Tahoma" w:eastAsiaTheme="minorHAnsi" w:hAnsi="Tahoma" w:cs="Tahoma"/>
                <w:b w:val="0"/>
                <w:iCs/>
                <w:color w:val="000000"/>
                <w:sz w:val="20"/>
                <w:szCs w:val="20"/>
              </w:rPr>
              <w:t xml:space="preserve"> zakázk</w:t>
            </w:r>
            <w:r w:rsidRPr="00EF0AC7">
              <w:rPr>
                <w:rFonts w:ascii="Tahoma" w:eastAsiaTheme="minorHAnsi" w:hAnsi="Tahoma" w:cs="Tahoma"/>
                <w:b w:val="0"/>
                <w:iCs/>
                <w:color w:val="000000"/>
                <w:sz w:val="20"/>
                <w:szCs w:val="20"/>
              </w:rPr>
              <w:t>ou</w:t>
            </w:r>
            <w:r w:rsidR="00102C29" w:rsidRPr="00EF0AC7">
              <w:rPr>
                <w:rFonts w:ascii="Tahoma" w:eastAsiaTheme="minorHAnsi" w:hAnsi="Tahoma" w:cs="Tahoma"/>
                <w:b w:val="0"/>
                <w:iCs/>
                <w:color w:val="000000"/>
                <w:sz w:val="20"/>
                <w:szCs w:val="20"/>
              </w:rPr>
              <w:t xml:space="preserve"> na projektu spočívajícím </w:t>
            </w:r>
            <w:r w:rsidR="00213404" w:rsidRPr="00EF0AC7">
              <w:rPr>
                <w:rFonts w:ascii="Tahoma" w:eastAsiaTheme="minorHAnsi" w:hAnsi="Tahoma" w:cs="Tahoma"/>
                <w:b w:val="0"/>
                <w:iCs/>
                <w:color w:val="000000"/>
                <w:sz w:val="20"/>
                <w:szCs w:val="20"/>
              </w:rPr>
              <w:t xml:space="preserve">v </w:t>
            </w:r>
            <w:r w:rsidR="00752EBC" w:rsidRPr="00EF0AC7">
              <w:rPr>
                <w:rFonts w:ascii="Tahoma" w:eastAsiaTheme="minorHAnsi" w:hAnsi="Tahoma" w:cs="Tahoma"/>
                <w:b w:val="0"/>
                <w:iCs/>
                <w:color w:val="000000"/>
                <w:sz w:val="20"/>
                <w:szCs w:val="20"/>
              </w:rPr>
              <w:t>přístavb</w:t>
            </w:r>
            <w:r w:rsidR="00213404" w:rsidRPr="00EF0AC7">
              <w:rPr>
                <w:rFonts w:ascii="Tahoma" w:eastAsiaTheme="minorHAnsi" w:hAnsi="Tahoma" w:cs="Tahoma"/>
                <w:b w:val="0"/>
                <w:iCs/>
                <w:color w:val="000000"/>
                <w:sz w:val="20"/>
                <w:szCs w:val="20"/>
              </w:rPr>
              <w:t>ě</w:t>
            </w:r>
            <w:r w:rsidR="00752EBC" w:rsidRPr="00EF0AC7">
              <w:rPr>
                <w:rFonts w:ascii="Tahoma" w:eastAsiaTheme="minorHAnsi" w:hAnsi="Tahoma" w:cs="Tahoma"/>
                <w:b w:val="0"/>
                <w:iCs/>
                <w:color w:val="000000"/>
                <w:sz w:val="20"/>
                <w:szCs w:val="20"/>
              </w:rPr>
              <w:t>, nástavb</w:t>
            </w:r>
            <w:r w:rsidR="00213404" w:rsidRPr="00EF0AC7">
              <w:rPr>
                <w:rFonts w:ascii="Tahoma" w:eastAsiaTheme="minorHAnsi" w:hAnsi="Tahoma" w:cs="Tahoma"/>
                <w:b w:val="0"/>
                <w:iCs/>
                <w:color w:val="000000"/>
                <w:sz w:val="20"/>
                <w:szCs w:val="20"/>
              </w:rPr>
              <w:t>ě</w:t>
            </w:r>
            <w:r w:rsidR="00752EBC" w:rsidRPr="00EF0AC7">
              <w:rPr>
                <w:rFonts w:ascii="Tahoma" w:eastAsiaTheme="minorHAnsi" w:hAnsi="Tahoma" w:cs="Tahoma"/>
                <w:b w:val="0"/>
                <w:iCs/>
                <w:color w:val="000000"/>
                <w:sz w:val="20"/>
                <w:szCs w:val="20"/>
              </w:rPr>
              <w:t xml:space="preserve"> nebo vestavb</w:t>
            </w:r>
            <w:r w:rsidR="00213404" w:rsidRPr="00EF0AC7">
              <w:rPr>
                <w:rFonts w:ascii="Tahoma" w:eastAsiaTheme="minorHAnsi" w:hAnsi="Tahoma" w:cs="Tahoma"/>
                <w:b w:val="0"/>
                <w:iCs/>
                <w:color w:val="000000"/>
                <w:sz w:val="20"/>
                <w:szCs w:val="20"/>
              </w:rPr>
              <w:t>ě</w:t>
            </w:r>
            <w:r w:rsidR="00752EBC" w:rsidRPr="00EF0AC7">
              <w:rPr>
                <w:rFonts w:ascii="Tahoma" w:eastAsiaTheme="minorHAnsi" w:hAnsi="Tahoma" w:cs="Tahoma"/>
                <w:b w:val="0"/>
                <w:iCs/>
                <w:color w:val="000000"/>
                <w:sz w:val="20"/>
                <w:szCs w:val="20"/>
              </w:rPr>
              <w:t xml:space="preserve"> objektu občanské vybavenosti</w:t>
            </w:r>
            <w:r w:rsidR="00213404" w:rsidRPr="00EF0AC7">
              <w:rPr>
                <w:rFonts w:ascii="Tahoma" w:eastAsiaTheme="minorHAnsi" w:hAnsi="Tahoma" w:cs="Tahoma"/>
                <w:b w:val="0"/>
                <w:iCs/>
                <w:color w:val="000000"/>
                <w:sz w:val="20"/>
                <w:szCs w:val="20"/>
              </w:rPr>
              <w:t xml:space="preserve"> v min. </w:t>
            </w:r>
            <w:r w:rsidR="00102C29" w:rsidRPr="00EF0AC7">
              <w:rPr>
                <w:rFonts w:ascii="Tahoma" w:eastAsiaTheme="minorHAnsi" w:hAnsi="Tahoma" w:cs="Tahoma"/>
                <w:b w:val="0"/>
                <w:iCs/>
                <w:color w:val="000000"/>
                <w:sz w:val="20"/>
                <w:szCs w:val="20"/>
              </w:rPr>
              <w:t xml:space="preserve">finančním objemu </w:t>
            </w:r>
            <w:r w:rsidR="003E7D51" w:rsidRPr="00EF0AC7">
              <w:rPr>
                <w:rFonts w:ascii="Tahoma" w:eastAsiaTheme="minorHAnsi" w:hAnsi="Tahoma" w:cs="Tahoma"/>
                <w:b w:val="0"/>
                <w:iCs/>
                <w:color w:val="000000"/>
                <w:sz w:val="20"/>
                <w:szCs w:val="20"/>
              </w:rPr>
              <w:t>40</w:t>
            </w:r>
            <w:r w:rsidR="00102C29" w:rsidRPr="00EF0AC7">
              <w:rPr>
                <w:rFonts w:ascii="Tahoma" w:eastAsiaTheme="minorHAnsi" w:hAnsi="Tahoma" w:cs="Tahoma"/>
                <w:b w:val="0"/>
                <w:iCs/>
                <w:color w:val="000000"/>
                <w:sz w:val="20"/>
                <w:szCs w:val="20"/>
              </w:rPr>
              <w:t xml:space="preserve"> mil. Kč bez DPH.</w:t>
            </w:r>
            <w:r w:rsidR="00102C29" w:rsidRPr="00213404">
              <w:rPr>
                <w:rFonts w:ascii="Tahoma" w:eastAsiaTheme="minorHAnsi" w:hAnsi="Tahoma" w:cs="Tahoma"/>
                <w:b w:val="0"/>
                <w:iCs/>
                <w:color w:val="000000"/>
                <w:sz w:val="20"/>
                <w:szCs w:val="20"/>
              </w:rPr>
              <w:t xml:space="preserve"> </w:t>
            </w:r>
          </w:p>
        </w:tc>
        <w:tc>
          <w:tcPr>
            <w:tcW w:w="4449" w:type="dxa"/>
            <w:vAlign w:val="center"/>
          </w:tcPr>
          <w:p w14:paraId="62C6D6B1" w14:textId="77777777" w:rsidR="00102C29" w:rsidRPr="00A44B89" w:rsidRDefault="00102C29" w:rsidP="00F262DD">
            <w:pPr>
              <w:pStyle w:val="Titulek"/>
              <w:widowControl w:val="0"/>
              <w:spacing w:before="120" w:after="12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163A3B" w:rsidRPr="006539B5" w14:paraId="06F09D60" w14:textId="77777777" w:rsidTr="00163A3B">
        <w:trPr>
          <w:trHeight w:val="567"/>
        </w:trPr>
        <w:tc>
          <w:tcPr>
            <w:tcW w:w="8930" w:type="dxa"/>
            <w:gridSpan w:val="3"/>
            <w:tcBorders>
              <w:bottom w:val="single" w:sz="6" w:space="0" w:color="auto"/>
            </w:tcBorders>
            <w:shd w:val="clear" w:color="auto" w:fill="FBE4D5" w:themeFill="accent2" w:themeFillTint="33"/>
            <w:vAlign w:val="center"/>
          </w:tcPr>
          <w:p w14:paraId="7751240A" w14:textId="38E3976D" w:rsidR="00163A3B" w:rsidRDefault="00E018C2" w:rsidP="00172177">
            <w:pPr>
              <w:pStyle w:val="Titulek"/>
              <w:widowControl w:val="0"/>
              <w:spacing w:before="120" w:after="120"/>
              <w:jc w:val="center"/>
              <w:rPr>
                <w:rFonts w:ascii="Tahoma" w:hAnsi="Tahoma" w:cs="Tahoma"/>
                <w:sz w:val="20"/>
                <w:szCs w:val="20"/>
              </w:rPr>
            </w:pPr>
            <w:r>
              <w:rPr>
                <w:rFonts w:ascii="Tahoma" w:hAnsi="Tahoma" w:cs="Tahoma"/>
                <w:sz w:val="20"/>
                <w:szCs w:val="20"/>
              </w:rPr>
              <w:t>STATIK</w:t>
            </w:r>
          </w:p>
          <w:p w14:paraId="7EE088E4" w14:textId="77777777" w:rsidR="00163A3B" w:rsidRPr="006539B5" w:rsidRDefault="00163A3B" w:rsidP="00172177">
            <w:pPr>
              <w:spacing w:before="120" w:after="120"/>
              <w:jc w:val="center"/>
              <w:rPr>
                <w:rFonts w:ascii="Tahoma" w:hAnsi="Tahoma" w:cs="Tahoma"/>
                <w:sz w:val="20"/>
                <w:szCs w:val="20"/>
                <w:lang w:eastAsia="en-US"/>
              </w:rPr>
            </w:pPr>
            <w:r w:rsidRPr="006539B5">
              <w:rPr>
                <w:rFonts w:ascii="Tahoma" w:hAnsi="Tahoma" w:cs="Tahoma"/>
                <w:color w:val="EE0000"/>
                <w:sz w:val="20"/>
                <w:szCs w:val="20"/>
                <w:lang w:eastAsia="en-US"/>
              </w:rPr>
              <w:t>(TATO POZICE NESMÍ BÝT V RÁMCI PLNĚNÍ SMLOUVY REALIZOVÁNA PROSTŘEDNICTVÍM PODDODAVATELE)</w:t>
            </w:r>
          </w:p>
        </w:tc>
      </w:tr>
      <w:tr w:rsidR="00163A3B" w:rsidRPr="00F262DD" w14:paraId="30C000A1" w14:textId="77777777" w:rsidTr="00163A3B">
        <w:trPr>
          <w:gridAfter w:val="1"/>
          <w:wAfter w:w="28" w:type="dxa"/>
          <w:trHeight w:val="567"/>
        </w:trPr>
        <w:tc>
          <w:tcPr>
            <w:tcW w:w="4453" w:type="dxa"/>
            <w:tcBorders>
              <w:bottom w:val="single" w:sz="6" w:space="0" w:color="auto"/>
            </w:tcBorders>
            <w:shd w:val="clear" w:color="auto" w:fill="FFFFFF" w:themeFill="background1"/>
            <w:vAlign w:val="center"/>
          </w:tcPr>
          <w:p w14:paraId="57D219CE" w14:textId="77777777" w:rsidR="00163A3B" w:rsidRPr="006F75D0" w:rsidRDefault="00163A3B" w:rsidP="00172177">
            <w:pPr>
              <w:pStyle w:val="Titulek"/>
              <w:widowControl w:val="0"/>
              <w:spacing w:after="0"/>
              <w:jc w:val="center"/>
              <w:rPr>
                <w:rFonts w:ascii="Tahoma" w:hAnsi="Tahoma" w:cs="Tahoma"/>
                <w:sz w:val="20"/>
                <w:szCs w:val="20"/>
              </w:rPr>
            </w:pPr>
            <w:r w:rsidRPr="006F75D0">
              <w:rPr>
                <w:rFonts w:ascii="Tahoma" w:hAnsi="Tahoma" w:cs="Tahoma"/>
                <w:sz w:val="20"/>
                <w:szCs w:val="20"/>
              </w:rPr>
              <w:lastRenderedPageBreak/>
              <w:t>Jméno a příjmení</w:t>
            </w:r>
          </w:p>
        </w:tc>
        <w:tc>
          <w:tcPr>
            <w:tcW w:w="4449" w:type="dxa"/>
            <w:tcBorders>
              <w:bottom w:val="single" w:sz="6" w:space="0" w:color="auto"/>
            </w:tcBorders>
            <w:shd w:val="clear" w:color="auto" w:fill="FFFFFF" w:themeFill="background1"/>
            <w:vAlign w:val="center"/>
          </w:tcPr>
          <w:p w14:paraId="3234DAF0" w14:textId="77777777" w:rsidR="00163A3B" w:rsidRPr="00F262DD" w:rsidRDefault="00163A3B" w:rsidP="00172177">
            <w:pPr>
              <w:pStyle w:val="Titulek"/>
              <w:widowControl w:val="0"/>
              <w:spacing w:after="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163A3B" w:rsidRPr="00F772DC" w14:paraId="3585BC40" w14:textId="77777777" w:rsidTr="00163A3B">
        <w:trPr>
          <w:gridAfter w:val="1"/>
          <w:wAfter w:w="28" w:type="dxa"/>
          <w:trHeight w:val="567"/>
        </w:trPr>
        <w:tc>
          <w:tcPr>
            <w:tcW w:w="4453" w:type="dxa"/>
            <w:tcBorders>
              <w:bottom w:val="single" w:sz="6" w:space="0" w:color="auto"/>
            </w:tcBorders>
            <w:shd w:val="clear" w:color="auto" w:fill="D9E2F3" w:themeFill="accent1" w:themeFillTint="33"/>
            <w:vAlign w:val="center"/>
          </w:tcPr>
          <w:p w14:paraId="50E4F95A" w14:textId="77777777" w:rsidR="00163A3B" w:rsidRPr="006F75D0" w:rsidRDefault="00163A3B" w:rsidP="00172177">
            <w:pPr>
              <w:pStyle w:val="Titulek"/>
              <w:widowControl w:val="0"/>
              <w:spacing w:after="0"/>
              <w:jc w:val="center"/>
              <w:rPr>
                <w:rFonts w:ascii="Tahoma" w:hAnsi="Tahoma" w:cs="Tahoma"/>
                <w:iCs/>
                <w:sz w:val="20"/>
                <w:szCs w:val="20"/>
              </w:rPr>
            </w:pPr>
            <w:r w:rsidRPr="006F75D0">
              <w:rPr>
                <w:rFonts w:ascii="Tahoma" w:hAnsi="Tahoma" w:cs="Tahoma"/>
                <w:iCs/>
                <w:sz w:val="20"/>
                <w:szCs w:val="20"/>
              </w:rPr>
              <w:t xml:space="preserve">Požadovaná úroveň kvalifikace </w:t>
            </w:r>
          </w:p>
        </w:tc>
        <w:tc>
          <w:tcPr>
            <w:tcW w:w="4449" w:type="dxa"/>
            <w:tcBorders>
              <w:bottom w:val="single" w:sz="6" w:space="0" w:color="auto"/>
            </w:tcBorders>
            <w:shd w:val="clear" w:color="auto" w:fill="D9E2F3" w:themeFill="accent1" w:themeFillTint="33"/>
            <w:vAlign w:val="center"/>
          </w:tcPr>
          <w:p w14:paraId="7B3EDBDE" w14:textId="77777777" w:rsidR="00163A3B" w:rsidRPr="00F772DC" w:rsidRDefault="00163A3B" w:rsidP="00172177">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163A3B" w:rsidRPr="00044AA0" w14:paraId="3513FEFD" w14:textId="77777777" w:rsidTr="00163A3B">
        <w:trPr>
          <w:gridAfter w:val="1"/>
          <w:wAfter w:w="28" w:type="dxa"/>
          <w:trHeight w:val="567"/>
        </w:trPr>
        <w:tc>
          <w:tcPr>
            <w:tcW w:w="4453" w:type="dxa"/>
            <w:tcBorders>
              <w:top w:val="single" w:sz="6" w:space="0" w:color="auto"/>
            </w:tcBorders>
            <w:vAlign w:val="center"/>
          </w:tcPr>
          <w:p w14:paraId="6693AC9A" w14:textId="667CBC99" w:rsidR="00163A3B" w:rsidRPr="00AA399E" w:rsidRDefault="00163A3B" w:rsidP="00172177">
            <w:pPr>
              <w:pStyle w:val="Titulek"/>
              <w:widowControl w:val="0"/>
              <w:spacing w:before="120" w:after="120"/>
              <w:rPr>
                <w:rFonts w:ascii="Tahoma" w:eastAsiaTheme="minorHAnsi" w:hAnsi="Tahoma" w:cs="Tahoma"/>
                <w:b w:val="0"/>
                <w:bCs w:val="0"/>
                <w:color w:val="000000"/>
                <w:sz w:val="20"/>
                <w:szCs w:val="20"/>
              </w:rPr>
            </w:pPr>
            <w:r w:rsidRPr="00EF0AC7">
              <w:rPr>
                <w:rFonts w:ascii="Tahoma" w:eastAsiaTheme="minorHAnsi" w:hAnsi="Tahoma" w:cs="Tahoma"/>
                <w:b w:val="0"/>
                <w:bCs w:val="0"/>
                <w:color w:val="000000"/>
                <w:sz w:val="20"/>
                <w:szCs w:val="20"/>
              </w:rPr>
              <w:t xml:space="preserve">Autorizace technika nebo inženýra v oboru </w:t>
            </w:r>
            <w:r w:rsidR="00DE380C" w:rsidRPr="00EF0AC7">
              <w:rPr>
                <w:rFonts w:ascii="Tahoma" w:eastAsiaTheme="minorHAnsi" w:hAnsi="Tahoma" w:cs="Tahoma"/>
                <w:b w:val="0"/>
                <w:bCs w:val="0"/>
                <w:color w:val="000000"/>
                <w:sz w:val="20"/>
                <w:szCs w:val="20"/>
              </w:rPr>
              <w:t>statika a dynamika staveb</w:t>
            </w:r>
            <w:r w:rsidRPr="00EF0AC7">
              <w:rPr>
                <w:rFonts w:ascii="Tahoma" w:eastAsiaTheme="minorHAnsi" w:hAnsi="Tahoma" w:cs="Tahoma"/>
                <w:b w:val="0"/>
                <w:bCs w:val="0"/>
                <w:color w:val="000000"/>
                <w:sz w:val="20"/>
                <w:szCs w:val="20"/>
              </w:rPr>
              <w:t xml:space="preserve"> ve smyslu zákona č. 360/1992 Sb., v platném znění.</w:t>
            </w:r>
            <w:r w:rsidRPr="00AA399E">
              <w:rPr>
                <w:rFonts w:ascii="Tahoma" w:eastAsiaTheme="minorHAnsi" w:hAnsi="Tahoma" w:cs="Tahoma"/>
                <w:b w:val="0"/>
                <w:bCs w:val="0"/>
                <w:color w:val="000000"/>
                <w:sz w:val="20"/>
                <w:szCs w:val="20"/>
              </w:rPr>
              <w:t xml:space="preserve"> </w:t>
            </w:r>
          </w:p>
        </w:tc>
        <w:tc>
          <w:tcPr>
            <w:tcW w:w="4449" w:type="dxa"/>
            <w:vAlign w:val="center"/>
          </w:tcPr>
          <w:p w14:paraId="4A51897B" w14:textId="77777777" w:rsidR="00163A3B" w:rsidRPr="00044AA0" w:rsidRDefault="00163A3B" w:rsidP="00172177">
            <w:pPr>
              <w:pStyle w:val="Titulek"/>
              <w:widowControl w:val="0"/>
              <w:spacing w:before="120" w:after="120"/>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163A3B" w:rsidRPr="00384006" w14:paraId="77BF67E1" w14:textId="77777777" w:rsidTr="00163A3B">
        <w:trPr>
          <w:gridAfter w:val="1"/>
          <w:wAfter w:w="28" w:type="dxa"/>
          <w:trHeight w:val="567"/>
        </w:trPr>
        <w:tc>
          <w:tcPr>
            <w:tcW w:w="4453" w:type="dxa"/>
            <w:vAlign w:val="center"/>
          </w:tcPr>
          <w:p w14:paraId="5B29F870" w14:textId="01BF68FC" w:rsidR="00163A3B" w:rsidRPr="00AA399E" w:rsidRDefault="00163A3B" w:rsidP="00172177">
            <w:pPr>
              <w:pStyle w:val="Titulek"/>
              <w:widowControl w:val="0"/>
              <w:spacing w:before="120" w:after="120"/>
              <w:rPr>
                <w:rFonts w:ascii="Tahoma" w:hAnsi="Tahoma" w:cs="Tahoma"/>
                <w:bCs w:val="0"/>
                <w:iCs/>
                <w:color w:val="FF0000"/>
                <w:sz w:val="20"/>
                <w:szCs w:val="20"/>
              </w:rPr>
            </w:pPr>
            <w:r w:rsidRPr="00AA399E">
              <w:rPr>
                <w:rFonts w:ascii="Tahoma" w:eastAsiaTheme="minorHAnsi" w:hAnsi="Tahoma" w:cs="Tahoma"/>
                <w:b w:val="0"/>
                <w:color w:val="000000"/>
                <w:sz w:val="20"/>
                <w:szCs w:val="20"/>
              </w:rPr>
              <w:t xml:space="preserve">Min. 5 let praxe </w:t>
            </w:r>
            <w:r w:rsidR="00D80650">
              <w:rPr>
                <w:rFonts w:ascii="Tahoma" w:eastAsiaTheme="minorHAnsi" w:hAnsi="Tahoma" w:cs="Tahoma"/>
                <w:b w:val="0"/>
                <w:color w:val="000000"/>
                <w:sz w:val="20"/>
                <w:szCs w:val="20"/>
              </w:rPr>
              <w:t>v oboru navrhování a posuzování stavebních konstrukcí vč. statických výpočtů</w:t>
            </w:r>
          </w:p>
        </w:tc>
        <w:tc>
          <w:tcPr>
            <w:tcW w:w="4449" w:type="dxa"/>
            <w:tcBorders>
              <w:top w:val="single" w:sz="6" w:space="0" w:color="auto"/>
              <w:bottom w:val="single" w:sz="4" w:space="0" w:color="auto"/>
            </w:tcBorders>
            <w:vAlign w:val="center"/>
          </w:tcPr>
          <w:p w14:paraId="742CDA4B" w14:textId="77777777" w:rsidR="00163A3B" w:rsidRPr="00384006" w:rsidRDefault="00163A3B" w:rsidP="00172177">
            <w:pPr>
              <w:pStyle w:val="Titulek"/>
              <w:widowControl w:val="0"/>
              <w:spacing w:before="120" w:after="120"/>
              <w:jc w:val="center"/>
              <w:rPr>
                <w:rFonts w:ascii="Tahoma" w:hAnsi="Tahoma" w:cs="Tahoma"/>
                <w:iCs/>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r w:rsidR="00163A3B" w:rsidRPr="00A44B89" w14:paraId="0B395006" w14:textId="77777777" w:rsidTr="00163A3B">
        <w:trPr>
          <w:gridAfter w:val="1"/>
          <w:wAfter w:w="28" w:type="dxa"/>
          <w:trHeight w:val="268"/>
        </w:trPr>
        <w:tc>
          <w:tcPr>
            <w:tcW w:w="4453" w:type="dxa"/>
            <w:vAlign w:val="center"/>
          </w:tcPr>
          <w:p w14:paraId="05010DAA" w14:textId="261A13F2" w:rsidR="00163A3B" w:rsidRPr="006F3FE6" w:rsidRDefault="006D4AED" w:rsidP="005921F4">
            <w:pPr>
              <w:pStyle w:val="Titulek"/>
              <w:widowControl w:val="0"/>
              <w:spacing w:before="120" w:after="120"/>
              <w:rPr>
                <w:rFonts w:ascii="Tahoma" w:eastAsiaTheme="minorHAnsi" w:hAnsi="Tahoma" w:cs="Tahoma"/>
                <w:b w:val="0"/>
                <w:bCs w:val="0"/>
                <w:iCs/>
                <w:color w:val="000000"/>
                <w:sz w:val="20"/>
                <w:szCs w:val="20"/>
                <w:highlight w:val="cyan"/>
              </w:rPr>
            </w:pPr>
            <w:r w:rsidRPr="005921F4">
              <w:rPr>
                <w:rFonts w:ascii="Tahoma" w:eastAsiaTheme="minorHAnsi" w:hAnsi="Tahoma" w:cs="Tahoma"/>
                <w:b w:val="0"/>
                <w:color w:val="000000"/>
                <w:sz w:val="20"/>
                <w:szCs w:val="20"/>
              </w:rPr>
              <w:t>Zkušenosti s min. 1 stavbou za posledních 5 let před zahájením zadávacího řízení s navrhováním a výpočtem ocelových konstrukcí a vytvořením výrobní dokumentace.</w:t>
            </w:r>
          </w:p>
        </w:tc>
        <w:tc>
          <w:tcPr>
            <w:tcW w:w="4449" w:type="dxa"/>
            <w:vAlign w:val="center"/>
          </w:tcPr>
          <w:p w14:paraId="1475EE07" w14:textId="77777777" w:rsidR="00163A3B" w:rsidRPr="00A44B89" w:rsidRDefault="00163A3B" w:rsidP="00172177">
            <w:pPr>
              <w:pStyle w:val="Titulek"/>
              <w:widowControl w:val="0"/>
              <w:spacing w:before="120" w:after="12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62C6D6B3" w14:textId="77777777" w:rsidR="00C053C1" w:rsidRDefault="00C053C1" w:rsidP="0021021E">
      <w:pPr>
        <w:widowControl w:val="0"/>
        <w:jc w:val="both"/>
        <w:rPr>
          <w:rFonts w:ascii="Tahoma" w:hAnsi="Tahoma" w:cs="Tahoma"/>
          <w:sz w:val="20"/>
          <w:szCs w:val="20"/>
        </w:rPr>
      </w:pPr>
    </w:p>
    <w:p w14:paraId="1BE480BF" w14:textId="77777777" w:rsidR="000732E2" w:rsidRDefault="000732E2" w:rsidP="0021021E">
      <w:pPr>
        <w:widowControl w:val="0"/>
        <w:jc w:val="both"/>
        <w:rPr>
          <w:rFonts w:ascii="Tahoma" w:hAnsi="Tahoma" w:cs="Tahoma"/>
          <w:sz w:val="20"/>
          <w:szCs w:val="20"/>
        </w:rPr>
      </w:pPr>
    </w:p>
    <w:p w14:paraId="62C6D6B4" w14:textId="77777777" w:rsidR="00C053C1" w:rsidRDefault="00C053C1" w:rsidP="0021021E">
      <w:pPr>
        <w:widowControl w:val="0"/>
        <w:jc w:val="both"/>
        <w:rPr>
          <w:rFonts w:ascii="Tahoma" w:hAnsi="Tahoma" w:cs="Tahoma"/>
          <w:sz w:val="20"/>
          <w:szCs w:val="20"/>
        </w:rPr>
      </w:pPr>
    </w:p>
    <w:p w14:paraId="62C6D6B5" w14:textId="41A98620"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w:t>
      </w:r>
      <w:r w:rsidR="00991CAA">
        <w:rPr>
          <w:rFonts w:ascii="Tahoma" w:hAnsi="Tahoma" w:cs="Tahoma"/>
          <w:b/>
          <w:bCs/>
          <w:sz w:val="20"/>
          <w:szCs w:val="20"/>
          <w:lang w:eastAsia="en-US"/>
        </w:rPr>
        <w:t> </w:t>
      </w:r>
      <w:r w:rsidRPr="00B92DA2">
        <w:rPr>
          <w:rFonts w:ascii="Tahoma" w:hAnsi="Tahoma" w:cs="Tahoma"/>
          <w:b/>
          <w:bCs/>
          <w:sz w:val="20"/>
          <w:szCs w:val="20"/>
          <w:lang w:eastAsia="en-US"/>
        </w:rPr>
        <w:t>úplné</w:t>
      </w:r>
      <w:r w:rsidR="00BF6F89">
        <w:rPr>
          <w:rFonts w:ascii="Tahoma" w:hAnsi="Tahoma" w:cs="Tahoma"/>
          <w:b/>
          <w:bCs/>
          <w:sz w:val="20"/>
          <w:szCs w:val="20"/>
          <w:lang w:eastAsia="en-US"/>
        </w:rPr>
        <w:t xml:space="preserve">. </w:t>
      </w:r>
    </w:p>
    <w:p w14:paraId="62C6D6B6" w14:textId="77777777" w:rsidR="006717A7" w:rsidRDefault="006717A7" w:rsidP="0021021E">
      <w:pPr>
        <w:widowControl w:val="0"/>
        <w:jc w:val="both"/>
        <w:rPr>
          <w:rFonts w:ascii="Tahoma" w:hAnsi="Tahoma" w:cs="Tahoma"/>
          <w:sz w:val="20"/>
          <w:szCs w:val="20"/>
        </w:rPr>
      </w:pPr>
    </w:p>
    <w:p w14:paraId="62C6D6B7" w14:textId="77777777" w:rsidR="00B92DA2" w:rsidRDefault="00B92DA2" w:rsidP="0021021E">
      <w:pPr>
        <w:widowControl w:val="0"/>
        <w:jc w:val="both"/>
        <w:rPr>
          <w:rFonts w:ascii="Tahoma" w:hAnsi="Tahoma" w:cs="Tahoma"/>
          <w:sz w:val="20"/>
          <w:szCs w:val="20"/>
        </w:rPr>
      </w:pPr>
    </w:p>
    <w:p w14:paraId="62C6D6B8"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2C6D6B9"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62C6D6BA" w14:textId="77777777" w:rsidR="00130E31" w:rsidRDefault="00130E31" w:rsidP="0021021E">
      <w:pPr>
        <w:widowControl w:val="0"/>
        <w:rPr>
          <w:rFonts w:ascii="Tahoma" w:hAnsi="Tahoma" w:cs="Tahoma"/>
          <w:sz w:val="20"/>
          <w:szCs w:val="20"/>
          <w:highlight w:val="yellow"/>
        </w:rPr>
      </w:pPr>
    </w:p>
    <w:p w14:paraId="62C6D6BB" w14:textId="77777777"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2C6D6BC"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3A49" w14:textId="77777777" w:rsidR="00B16BC6" w:rsidRDefault="00B16BC6" w:rsidP="002F0D8C">
      <w:r>
        <w:separator/>
      </w:r>
    </w:p>
  </w:endnote>
  <w:endnote w:type="continuationSeparator" w:id="0">
    <w:p w14:paraId="4DE726D1" w14:textId="77777777" w:rsidR="00B16BC6" w:rsidRDefault="00B16BC6" w:rsidP="002F0D8C">
      <w:r>
        <w:continuationSeparator/>
      </w:r>
    </w:p>
  </w:endnote>
  <w:endnote w:type="continuationNotice" w:id="1">
    <w:p w14:paraId="3797FE0B" w14:textId="77777777" w:rsidR="00B16BC6" w:rsidRDefault="00B16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2C6D6CD" w14:textId="369A9BE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62C6D6CE" w14:textId="77777777" w:rsidR="002F0D8C" w:rsidRDefault="002F0D8C">
            <w:pPr>
              <w:pStyle w:val="Zpat"/>
              <w:jc w:val="right"/>
              <w:rPr>
                <w:rFonts w:ascii="Arial" w:hAnsi="Arial" w:cs="Arial"/>
                <w:sz w:val="20"/>
                <w:szCs w:val="20"/>
              </w:rPr>
            </w:pPr>
          </w:p>
          <w:p w14:paraId="62C6D6CF" w14:textId="18D99ECD"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670A3B" w:rsidRPr="00A21590">
              <w:rPr>
                <w:rFonts w:ascii="Tahoma" w:hAnsi="Tahoma" w:cs="Tahoma"/>
                <w:bCs/>
                <w:color w:val="44546A" w:themeColor="text2"/>
                <w:sz w:val="20"/>
                <w:szCs w:val="20"/>
              </w:rPr>
              <w:fldChar w:fldCharType="separate"/>
            </w:r>
            <w:r w:rsidR="005921F4">
              <w:rPr>
                <w:rFonts w:ascii="Tahoma" w:hAnsi="Tahoma" w:cs="Tahoma"/>
                <w:bCs/>
                <w:noProof/>
                <w:color w:val="44546A" w:themeColor="text2"/>
                <w:sz w:val="20"/>
                <w:szCs w:val="20"/>
              </w:rPr>
              <w:t>4</w:t>
            </w:r>
            <w:r w:rsidR="00670A3B"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670A3B" w:rsidRPr="00A21590">
              <w:rPr>
                <w:rFonts w:ascii="Tahoma" w:hAnsi="Tahoma" w:cs="Tahoma"/>
                <w:bCs/>
                <w:color w:val="44546A" w:themeColor="text2"/>
                <w:sz w:val="20"/>
                <w:szCs w:val="20"/>
              </w:rPr>
              <w:fldChar w:fldCharType="separate"/>
            </w:r>
            <w:r w:rsidR="005921F4">
              <w:rPr>
                <w:rFonts w:ascii="Tahoma" w:hAnsi="Tahoma" w:cs="Tahoma"/>
                <w:bCs/>
                <w:noProof/>
                <w:color w:val="44546A" w:themeColor="text2"/>
                <w:sz w:val="20"/>
                <w:szCs w:val="20"/>
              </w:rPr>
              <w:t>8</w:t>
            </w:r>
            <w:r w:rsidR="00670A3B"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2C6D6D0"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E634" w14:textId="77777777" w:rsidR="00B16BC6" w:rsidRDefault="00B16BC6" w:rsidP="002F0D8C">
      <w:r>
        <w:separator/>
      </w:r>
    </w:p>
  </w:footnote>
  <w:footnote w:type="continuationSeparator" w:id="0">
    <w:p w14:paraId="6DBC07EC" w14:textId="77777777" w:rsidR="00B16BC6" w:rsidRDefault="00B16BC6" w:rsidP="002F0D8C">
      <w:r>
        <w:continuationSeparator/>
      </w:r>
    </w:p>
  </w:footnote>
  <w:footnote w:type="continuationNotice" w:id="1">
    <w:p w14:paraId="5CD00BC3" w14:textId="77777777" w:rsidR="00B16BC6" w:rsidRDefault="00B16B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6587C"/>
    <w:multiLevelType w:val="hybridMultilevel"/>
    <w:tmpl w:val="B6CE84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C501338"/>
    <w:multiLevelType w:val="multilevel"/>
    <w:tmpl w:val="0C7413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7F5601"/>
    <w:multiLevelType w:val="multilevel"/>
    <w:tmpl w:val="62585D5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DB0F5A"/>
    <w:multiLevelType w:val="hybridMultilevel"/>
    <w:tmpl w:val="B7305A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9"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0672500">
    <w:abstractNumId w:val="18"/>
  </w:num>
  <w:num w:numId="2" w16cid:durableId="1351178937">
    <w:abstractNumId w:val="15"/>
  </w:num>
  <w:num w:numId="3" w16cid:durableId="1974291613">
    <w:abstractNumId w:val="1"/>
  </w:num>
  <w:num w:numId="4" w16cid:durableId="1274484947">
    <w:abstractNumId w:val="21"/>
  </w:num>
  <w:num w:numId="5" w16cid:durableId="1289583642">
    <w:abstractNumId w:val="20"/>
  </w:num>
  <w:num w:numId="6" w16cid:durableId="337776841">
    <w:abstractNumId w:val="9"/>
  </w:num>
  <w:num w:numId="7" w16cid:durableId="33702820">
    <w:abstractNumId w:val="2"/>
  </w:num>
  <w:num w:numId="8" w16cid:durableId="1530994727">
    <w:abstractNumId w:val="7"/>
  </w:num>
  <w:num w:numId="9" w16cid:durableId="1551648232">
    <w:abstractNumId w:val="10"/>
  </w:num>
  <w:num w:numId="10" w16cid:durableId="399179874">
    <w:abstractNumId w:val="19"/>
  </w:num>
  <w:num w:numId="11" w16cid:durableId="1724211835">
    <w:abstractNumId w:val="16"/>
  </w:num>
  <w:num w:numId="12" w16cid:durableId="1240940011">
    <w:abstractNumId w:val="5"/>
  </w:num>
  <w:num w:numId="13" w16cid:durableId="2124684858">
    <w:abstractNumId w:val="12"/>
  </w:num>
  <w:num w:numId="14" w16cid:durableId="1052391165">
    <w:abstractNumId w:val="0"/>
  </w:num>
  <w:num w:numId="15" w16cid:durableId="2016765288">
    <w:abstractNumId w:val="11"/>
  </w:num>
  <w:num w:numId="16" w16cid:durableId="44765351">
    <w:abstractNumId w:val="17"/>
  </w:num>
  <w:num w:numId="17" w16cid:durableId="1118724668">
    <w:abstractNumId w:val="6"/>
  </w:num>
  <w:num w:numId="18" w16cid:durableId="1224365186">
    <w:abstractNumId w:val="4"/>
  </w:num>
  <w:num w:numId="19" w16cid:durableId="675956568">
    <w:abstractNumId w:val="14"/>
  </w:num>
  <w:num w:numId="20" w16cid:durableId="1469589784">
    <w:abstractNumId w:val="13"/>
  </w:num>
  <w:num w:numId="21" w16cid:durableId="1952587253">
    <w:abstractNumId w:val="8"/>
  </w:num>
  <w:num w:numId="22" w16cid:durableId="10340399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6B07"/>
    <w:rsid w:val="0001079F"/>
    <w:rsid w:val="0001297C"/>
    <w:rsid w:val="00012F21"/>
    <w:rsid w:val="0001578B"/>
    <w:rsid w:val="00016A95"/>
    <w:rsid w:val="000216DA"/>
    <w:rsid w:val="00021D63"/>
    <w:rsid w:val="00024F60"/>
    <w:rsid w:val="000253D8"/>
    <w:rsid w:val="000279AF"/>
    <w:rsid w:val="0003161F"/>
    <w:rsid w:val="00032101"/>
    <w:rsid w:val="000349CD"/>
    <w:rsid w:val="00036121"/>
    <w:rsid w:val="00036501"/>
    <w:rsid w:val="00037B90"/>
    <w:rsid w:val="00037E58"/>
    <w:rsid w:val="00041161"/>
    <w:rsid w:val="00041858"/>
    <w:rsid w:val="00042015"/>
    <w:rsid w:val="00042F79"/>
    <w:rsid w:val="00044AA0"/>
    <w:rsid w:val="00045D9A"/>
    <w:rsid w:val="000470A6"/>
    <w:rsid w:val="000514BC"/>
    <w:rsid w:val="00051FE7"/>
    <w:rsid w:val="00052413"/>
    <w:rsid w:val="00053426"/>
    <w:rsid w:val="000537B7"/>
    <w:rsid w:val="000539D0"/>
    <w:rsid w:val="0005503E"/>
    <w:rsid w:val="00055379"/>
    <w:rsid w:val="00055A87"/>
    <w:rsid w:val="00056EB2"/>
    <w:rsid w:val="000575B9"/>
    <w:rsid w:val="00065707"/>
    <w:rsid w:val="000671F2"/>
    <w:rsid w:val="00067C4E"/>
    <w:rsid w:val="00070EF1"/>
    <w:rsid w:val="000732E2"/>
    <w:rsid w:val="00074AFF"/>
    <w:rsid w:val="00075FC6"/>
    <w:rsid w:val="00075FF7"/>
    <w:rsid w:val="00076E54"/>
    <w:rsid w:val="00077E6E"/>
    <w:rsid w:val="0008093F"/>
    <w:rsid w:val="00080C30"/>
    <w:rsid w:val="00080F43"/>
    <w:rsid w:val="00082538"/>
    <w:rsid w:val="0008261B"/>
    <w:rsid w:val="00087DDE"/>
    <w:rsid w:val="00090BA2"/>
    <w:rsid w:val="000937A5"/>
    <w:rsid w:val="00094596"/>
    <w:rsid w:val="00096033"/>
    <w:rsid w:val="000966E8"/>
    <w:rsid w:val="00096EB1"/>
    <w:rsid w:val="000A748B"/>
    <w:rsid w:val="000A7EC9"/>
    <w:rsid w:val="000B04AD"/>
    <w:rsid w:val="000B15C6"/>
    <w:rsid w:val="000B1A80"/>
    <w:rsid w:val="000B1D2B"/>
    <w:rsid w:val="000B5910"/>
    <w:rsid w:val="000C0981"/>
    <w:rsid w:val="000C3A5E"/>
    <w:rsid w:val="000C40AC"/>
    <w:rsid w:val="000C5110"/>
    <w:rsid w:val="000C5170"/>
    <w:rsid w:val="000C5ED0"/>
    <w:rsid w:val="000C61A5"/>
    <w:rsid w:val="000C71D8"/>
    <w:rsid w:val="000C7B53"/>
    <w:rsid w:val="000D2519"/>
    <w:rsid w:val="000D3249"/>
    <w:rsid w:val="000D7DE3"/>
    <w:rsid w:val="000E210E"/>
    <w:rsid w:val="000E3AA0"/>
    <w:rsid w:val="000E468F"/>
    <w:rsid w:val="000E570E"/>
    <w:rsid w:val="000E5E4E"/>
    <w:rsid w:val="000E7018"/>
    <w:rsid w:val="000F07D0"/>
    <w:rsid w:val="000F0AEC"/>
    <w:rsid w:val="000F1802"/>
    <w:rsid w:val="000F3DEC"/>
    <w:rsid w:val="00100C9C"/>
    <w:rsid w:val="001023B9"/>
    <w:rsid w:val="00102C29"/>
    <w:rsid w:val="00105777"/>
    <w:rsid w:val="001067AC"/>
    <w:rsid w:val="00106CFA"/>
    <w:rsid w:val="00106D39"/>
    <w:rsid w:val="00111CD6"/>
    <w:rsid w:val="00112236"/>
    <w:rsid w:val="00113185"/>
    <w:rsid w:val="00114675"/>
    <w:rsid w:val="00116CF7"/>
    <w:rsid w:val="00117236"/>
    <w:rsid w:val="001173E6"/>
    <w:rsid w:val="001200B3"/>
    <w:rsid w:val="00123471"/>
    <w:rsid w:val="0012573C"/>
    <w:rsid w:val="00125912"/>
    <w:rsid w:val="00130E31"/>
    <w:rsid w:val="001367DA"/>
    <w:rsid w:val="0013767F"/>
    <w:rsid w:val="00141C0A"/>
    <w:rsid w:val="001424BA"/>
    <w:rsid w:val="001437AE"/>
    <w:rsid w:val="00144212"/>
    <w:rsid w:val="0015024F"/>
    <w:rsid w:val="00151160"/>
    <w:rsid w:val="00152C07"/>
    <w:rsid w:val="001541B7"/>
    <w:rsid w:val="001560F8"/>
    <w:rsid w:val="001603AA"/>
    <w:rsid w:val="00163A3B"/>
    <w:rsid w:val="00164B65"/>
    <w:rsid w:val="001676CD"/>
    <w:rsid w:val="00167C65"/>
    <w:rsid w:val="001768DC"/>
    <w:rsid w:val="00182DFD"/>
    <w:rsid w:val="00183FF7"/>
    <w:rsid w:val="001845BB"/>
    <w:rsid w:val="0018470C"/>
    <w:rsid w:val="001847E6"/>
    <w:rsid w:val="00184951"/>
    <w:rsid w:val="0018724E"/>
    <w:rsid w:val="0018786C"/>
    <w:rsid w:val="0019225A"/>
    <w:rsid w:val="00194827"/>
    <w:rsid w:val="00195794"/>
    <w:rsid w:val="001A0553"/>
    <w:rsid w:val="001A2A60"/>
    <w:rsid w:val="001A49BA"/>
    <w:rsid w:val="001A4D55"/>
    <w:rsid w:val="001A51BB"/>
    <w:rsid w:val="001B0ADA"/>
    <w:rsid w:val="001B2C1C"/>
    <w:rsid w:val="001B40F0"/>
    <w:rsid w:val="001B7E06"/>
    <w:rsid w:val="001C1F88"/>
    <w:rsid w:val="001C300E"/>
    <w:rsid w:val="001C4360"/>
    <w:rsid w:val="001C4EF6"/>
    <w:rsid w:val="001C5C48"/>
    <w:rsid w:val="001D04D0"/>
    <w:rsid w:val="001D0A0C"/>
    <w:rsid w:val="001D2AD3"/>
    <w:rsid w:val="001D3396"/>
    <w:rsid w:val="001E1A60"/>
    <w:rsid w:val="001E2CD6"/>
    <w:rsid w:val="001E41AB"/>
    <w:rsid w:val="001E4879"/>
    <w:rsid w:val="001E516B"/>
    <w:rsid w:val="001E5F35"/>
    <w:rsid w:val="001E73CE"/>
    <w:rsid w:val="001F2401"/>
    <w:rsid w:val="001F5097"/>
    <w:rsid w:val="001F51B0"/>
    <w:rsid w:val="001F6AE9"/>
    <w:rsid w:val="001F74C9"/>
    <w:rsid w:val="001F75D1"/>
    <w:rsid w:val="00201A09"/>
    <w:rsid w:val="00204400"/>
    <w:rsid w:val="00204FD7"/>
    <w:rsid w:val="00205D61"/>
    <w:rsid w:val="0021021E"/>
    <w:rsid w:val="00210E6F"/>
    <w:rsid w:val="00213404"/>
    <w:rsid w:val="002142E7"/>
    <w:rsid w:val="00216056"/>
    <w:rsid w:val="00216B07"/>
    <w:rsid w:val="00221700"/>
    <w:rsid w:val="00225C34"/>
    <w:rsid w:val="00230CC1"/>
    <w:rsid w:val="00231154"/>
    <w:rsid w:val="00233E5E"/>
    <w:rsid w:val="00234D79"/>
    <w:rsid w:val="002355DF"/>
    <w:rsid w:val="0023652F"/>
    <w:rsid w:val="00236BFB"/>
    <w:rsid w:val="00237549"/>
    <w:rsid w:val="00240ECF"/>
    <w:rsid w:val="002412D0"/>
    <w:rsid w:val="00245C97"/>
    <w:rsid w:val="00250189"/>
    <w:rsid w:val="00250FFB"/>
    <w:rsid w:val="00251DBA"/>
    <w:rsid w:val="0025267E"/>
    <w:rsid w:val="00253E7E"/>
    <w:rsid w:val="00254C9E"/>
    <w:rsid w:val="00255083"/>
    <w:rsid w:val="00256ABD"/>
    <w:rsid w:val="00257F7C"/>
    <w:rsid w:val="00260553"/>
    <w:rsid w:val="00260919"/>
    <w:rsid w:val="00263873"/>
    <w:rsid w:val="00263994"/>
    <w:rsid w:val="00264DFD"/>
    <w:rsid w:val="00265E79"/>
    <w:rsid w:val="0026647F"/>
    <w:rsid w:val="0026748B"/>
    <w:rsid w:val="00270441"/>
    <w:rsid w:val="002722A6"/>
    <w:rsid w:val="00272B1A"/>
    <w:rsid w:val="00274C49"/>
    <w:rsid w:val="00282C7D"/>
    <w:rsid w:val="0028328B"/>
    <w:rsid w:val="00283702"/>
    <w:rsid w:val="00283FA0"/>
    <w:rsid w:val="00285030"/>
    <w:rsid w:val="002870F9"/>
    <w:rsid w:val="00287826"/>
    <w:rsid w:val="00287E43"/>
    <w:rsid w:val="00290139"/>
    <w:rsid w:val="00295CA4"/>
    <w:rsid w:val="00296CE7"/>
    <w:rsid w:val="002A0C2D"/>
    <w:rsid w:val="002A7CEA"/>
    <w:rsid w:val="002B01D9"/>
    <w:rsid w:val="002B28BE"/>
    <w:rsid w:val="002B2943"/>
    <w:rsid w:val="002B536C"/>
    <w:rsid w:val="002B5AC2"/>
    <w:rsid w:val="002B62E6"/>
    <w:rsid w:val="002C3F8C"/>
    <w:rsid w:val="002D0CBE"/>
    <w:rsid w:val="002D3127"/>
    <w:rsid w:val="002D4EAE"/>
    <w:rsid w:val="002D7AD8"/>
    <w:rsid w:val="002E1926"/>
    <w:rsid w:val="002E1B92"/>
    <w:rsid w:val="002E3744"/>
    <w:rsid w:val="002E4160"/>
    <w:rsid w:val="002E58A4"/>
    <w:rsid w:val="002E626C"/>
    <w:rsid w:val="002E62C9"/>
    <w:rsid w:val="002E6AE7"/>
    <w:rsid w:val="002F0D8C"/>
    <w:rsid w:val="002F14F8"/>
    <w:rsid w:val="002F37C3"/>
    <w:rsid w:val="002F4087"/>
    <w:rsid w:val="002F687F"/>
    <w:rsid w:val="002F6E50"/>
    <w:rsid w:val="002F75BC"/>
    <w:rsid w:val="0030005D"/>
    <w:rsid w:val="00300E4E"/>
    <w:rsid w:val="00302022"/>
    <w:rsid w:val="0030223C"/>
    <w:rsid w:val="00303465"/>
    <w:rsid w:val="00304D77"/>
    <w:rsid w:val="00305C46"/>
    <w:rsid w:val="003216A7"/>
    <w:rsid w:val="00321F9E"/>
    <w:rsid w:val="00322B15"/>
    <w:rsid w:val="00323ACE"/>
    <w:rsid w:val="003248A3"/>
    <w:rsid w:val="00325619"/>
    <w:rsid w:val="00327C81"/>
    <w:rsid w:val="00327CE9"/>
    <w:rsid w:val="0033394D"/>
    <w:rsid w:val="0033590D"/>
    <w:rsid w:val="00337F82"/>
    <w:rsid w:val="003428F9"/>
    <w:rsid w:val="00343E15"/>
    <w:rsid w:val="0034595D"/>
    <w:rsid w:val="0034795C"/>
    <w:rsid w:val="00347A46"/>
    <w:rsid w:val="0035011C"/>
    <w:rsid w:val="00350C35"/>
    <w:rsid w:val="003544E8"/>
    <w:rsid w:val="00355298"/>
    <w:rsid w:val="00356009"/>
    <w:rsid w:val="0035739E"/>
    <w:rsid w:val="00357E47"/>
    <w:rsid w:val="003615BF"/>
    <w:rsid w:val="003621C2"/>
    <w:rsid w:val="00365C5E"/>
    <w:rsid w:val="00365DE6"/>
    <w:rsid w:val="0036620D"/>
    <w:rsid w:val="003666A5"/>
    <w:rsid w:val="00370A6A"/>
    <w:rsid w:val="00370B45"/>
    <w:rsid w:val="003727BF"/>
    <w:rsid w:val="00374383"/>
    <w:rsid w:val="0037569A"/>
    <w:rsid w:val="00375D5D"/>
    <w:rsid w:val="00376339"/>
    <w:rsid w:val="003773A8"/>
    <w:rsid w:val="003810AF"/>
    <w:rsid w:val="00382E13"/>
    <w:rsid w:val="00383465"/>
    <w:rsid w:val="00384006"/>
    <w:rsid w:val="00384795"/>
    <w:rsid w:val="00393720"/>
    <w:rsid w:val="003950E1"/>
    <w:rsid w:val="0039613E"/>
    <w:rsid w:val="00396E1B"/>
    <w:rsid w:val="00397742"/>
    <w:rsid w:val="00397CE4"/>
    <w:rsid w:val="003A0DB1"/>
    <w:rsid w:val="003A33B0"/>
    <w:rsid w:val="003A3B46"/>
    <w:rsid w:val="003B0D88"/>
    <w:rsid w:val="003B1C6B"/>
    <w:rsid w:val="003B3315"/>
    <w:rsid w:val="003B3396"/>
    <w:rsid w:val="003B4FC2"/>
    <w:rsid w:val="003B51B6"/>
    <w:rsid w:val="003B5B12"/>
    <w:rsid w:val="003C3C8D"/>
    <w:rsid w:val="003C409C"/>
    <w:rsid w:val="003C6C7C"/>
    <w:rsid w:val="003D351F"/>
    <w:rsid w:val="003D40EC"/>
    <w:rsid w:val="003D532C"/>
    <w:rsid w:val="003D7816"/>
    <w:rsid w:val="003E7D51"/>
    <w:rsid w:val="003F1771"/>
    <w:rsid w:val="003F41CF"/>
    <w:rsid w:val="003F5861"/>
    <w:rsid w:val="003F7309"/>
    <w:rsid w:val="00401787"/>
    <w:rsid w:val="00401EDA"/>
    <w:rsid w:val="004031CA"/>
    <w:rsid w:val="004045A2"/>
    <w:rsid w:val="00406D3C"/>
    <w:rsid w:val="00410772"/>
    <w:rsid w:val="00412FB8"/>
    <w:rsid w:val="00414DD7"/>
    <w:rsid w:val="004158AB"/>
    <w:rsid w:val="00415E0A"/>
    <w:rsid w:val="00416600"/>
    <w:rsid w:val="00421D6E"/>
    <w:rsid w:val="00422617"/>
    <w:rsid w:val="0042410D"/>
    <w:rsid w:val="004242E2"/>
    <w:rsid w:val="004252B6"/>
    <w:rsid w:val="00426313"/>
    <w:rsid w:val="00430B31"/>
    <w:rsid w:val="0043135B"/>
    <w:rsid w:val="00431EAD"/>
    <w:rsid w:val="004324C2"/>
    <w:rsid w:val="00432713"/>
    <w:rsid w:val="00433AB5"/>
    <w:rsid w:val="00434FC9"/>
    <w:rsid w:val="00435878"/>
    <w:rsid w:val="00436079"/>
    <w:rsid w:val="0043616E"/>
    <w:rsid w:val="00436EB8"/>
    <w:rsid w:val="00440590"/>
    <w:rsid w:val="004408A5"/>
    <w:rsid w:val="00444DD3"/>
    <w:rsid w:val="00445E04"/>
    <w:rsid w:val="00447242"/>
    <w:rsid w:val="0045095B"/>
    <w:rsid w:val="00450A4A"/>
    <w:rsid w:val="00450DED"/>
    <w:rsid w:val="0045126D"/>
    <w:rsid w:val="00452E89"/>
    <w:rsid w:val="0045479D"/>
    <w:rsid w:val="00454EDF"/>
    <w:rsid w:val="00455F52"/>
    <w:rsid w:val="004572E2"/>
    <w:rsid w:val="00457EF0"/>
    <w:rsid w:val="004602B8"/>
    <w:rsid w:val="00465BE4"/>
    <w:rsid w:val="00465D40"/>
    <w:rsid w:val="004704D7"/>
    <w:rsid w:val="0047191F"/>
    <w:rsid w:val="00471F01"/>
    <w:rsid w:val="00472340"/>
    <w:rsid w:val="00477E6B"/>
    <w:rsid w:val="00481E4C"/>
    <w:rsid w:val="00481FD9"/>
    <w:rsid w:val="00483474"/>
    <w:rsid w:val="00485359"/>
    <w:rsid w:val="004858AC"/>
    <w:rsid w:val="004879BD"/>
    <w:rsid w:val="004911FD"/>
    <w:rsid w:val="00491F93"/>
    <w:rsid w:val="00494EA2"/>
    <w:rsid w:val="00495ADD"/>
    <w:rsid w:val="00497073"/>
    <w:rsid w:val="004972E1"/>
    <w:rsid w:val="004A0F3C"/>
    <w:rsid w:val="004A1614"/>
    <w:rsid w:val="004A4186"/>
    <w:rsid w:val="004A6C5A"/>
    <w:rsid w:val="004B02BA"/>
    <w:rsid w:val="004B399D"/>
    <w:rsid w:val="004B7652"/>
    <w:rsid w:val="004C7C84"/>
    <w:rsid w:val="004D2E62"/>
    <w:rsid w:val="004D2F72"/>
    <w:rsid w:val="004D3A74"/>
    <w:rsid w:val="004D4F05"/>
    <w:rsid w:val="004D767B"/>
    <w:rsid w:val="004E11CA"/>
    <w:rsid w:val="004E260F"/>
    <w:rsid w:val="004E2CDA"/>
    <w:rsid w:val="004E3ABA"/>
    <w:rsid w:val="004E5FF3"/>
    <w:rsid w:val="004E7C47"/>
    <w:rsid w:val="004F1877"/>
    <w:rsid w:val="004F3B62"/>
    <w:rsid w:val="004F3DDF"/>
    <w:rsid w:val="004F446E"/>
    <w:rsid w:val="004F606B"/>
    <w:rsid w:val="004F62F4"/>
    <w:rsid w:val="00500A15"/>
    <w:rsid w:val="005042E0"/>
    <w:rsid w:val="00507830"/>
    <w:rsid w:val="00510686"/>
    <w:rsid w:val="005107A3"/>
    <w:rsid w:val="0051158D"/>
    <w:rsid w:val="00511C54"/>
    <w:rsid w:val="00512FFB"/>
    <w:rsid w:val="00517333"/>
    <w:rsid w:val="0052210F"/>
    <w:rsid w:val="00523B23"/>
    <w:rsid w:val="005245EC"/>
    <w:rsid w:val="00525E57"/>
    <w:rsid w:val="005265FB"/>
    <w:rsid w:val="00526E2B"/>
    <w:rsid w:val="00530FF5"/>
    <w:rsid w:val="0053133F"/>
    <w:rsid w:val="00531A61"/>
    <w:rsid w:val="00532230"/>
    <w:rsid w:val="00532EF1"/>
    <w:rsid w:val="00533B68"/>
    <w:rsid w:val="00534D84"/>
    <w:rsid w:val="005355C8"/>
    <w:rsid w:val="00540828"/>
    <w:rsid w:val="0054131B"/>
    <w:rsid w:val="005463C7"/>
    <w:rsid w:val="00547B5B"/>
    <w:rsid w:val="0055065F"/>
    <w:rsid w:val="00551400"/>
    <w:rsid w:val="00552AC5"/>
    <w:rsid w:val="00554BBE"/>
    <w:rsid w:val="00555B4E"/>
    <w:rsid w:val="005566A2"/>
    <w:rsid w:val="005569E2"/>
    <w:rsid w:val="0056100B"/>
    <w:rsid w:val="00562999"/>
    <w:rsid w:val="00562C9D"/>
    <w:rsid w:val="00563F2D"/>
    <w:rsid w:val="005655DA"/>
    <w:rsid w:val="00565F0F"/>
    <w:rsid w:val="00566507"/>
    <w:rsid w:val="00571268"/>
    <w:rsid w:val="00571E84"/>
    <w:rsid w:val="00572005"/>
    <w:rsid w:val="005722D1"/>
    <w:rsid w:val="00573CB8"/>
    <w:rsid w:val="00575F93"/>
    <w:rsid w:val="00577B2D"/>
    <w:rsid w:val="005859CD"/>
    <w:rsid w:val="00587BB9"/>
    <w:rsid w:val="00590579"/>
    <w:rsid w:val="00590937"/>
    <w:rsid w:val="005921F4"/>
    <w:rsid w:val="00592BEA"/>
    <w:rsid w:val="00592E28"/>
    <w:rsid w:val="0059335F"/>
    <w:rsid w:val="00593892"/>
    <w:rsid w:val="005A2A6A"/>
    <w:rsid w:val="005A41BC"/>
    <w:rsid w:val="005A4662"/>
    <w:rsid w:val="005B2551"/>
    <w:rsid w:val="005B5F2A"/>
    <w:rsid w:val="005C2BA3"/>
    <w:rsid w:val="005C2D93"/>
    <w:rsid w:val="005C3A66"/>
    <w:rsid w:val="005C77D2"/>
    <w:rsid w:val="005D0772"/>
    <w:rsid w:val="005D0FA8"/>
    <w:rsid w:val="005D4097"/>
    <w:rsid w:val="005D4ACF"/>
    <w:rsid w:val="005D55F2"/>
    <w:rsid w:val="005D60A1"/>
    <w:rsid w:val="005D613F"/>
    <w:rsid w:val="005E052D"/>
    <w:rsid w:val="005E38DB"/>
    <w:rsid w:val="005E5E1F"/>
    <w:rsid w:val="005F23FC"/>
    <w:rsid w:val="005F7694"/>
    <w:rsid w:val="006008EE"/>
    <w:rsid w:val="00601F9A"/>
    <w:rsid w:val="006023D5"/>
    <w:rsid w:val="00604DE4"/>
    <w:rsid w:val="006073E7"/>
    <w:rsid w:val="0061150E"/>
    <w:rsid w:val="00613115"/>
    <w:rsid w:val="00616BA9"/>
    <w:rsid w:val="00626F1E"/>
    <w:rsid w:val="006326D1"/>
    <w:rsid w:val="0063297D"/>
    <w:rsid w:val="00633432"/>
    <w:rsid w:val="00635849"/>
    <w:rsid w:val="00636DD0"/>
    <w:rsid w:val="00637BF3"/>
    <w:rsid w:val="00644EB1"/>
    <w:rsid w:val="00647C58"/>
    <w:rsid w:val="006539B5"/>
    <w:rsid w:val="00655886"/>
    <w:rsid w:val="00661406"/>
    <w:rsid w:val="006637F1"/>
    <w:rsid w:val="006645C6"/>
    <w:rsid w:val="0066461E"/>
    <w:rsid w:val="00664E27"/>
    <w:rsid w:val="0066555D"/>
    <w:rsid w:val="00670656"/>
    <w:rsid w:val="00670A3B"/>
    <w:rsid w:val="006717A7"/>
    <w:rsid w:val="00671E11"/>
    <w:rsid w:val="00671F39"/>
    <w:rsid w:val="00673F25"/>
    <w:rsid w:val="0067565B"/>
    <w:rsid w:val="0067737C"/>
    <w:rsid w:val="00677552"/>
    <w:rsid w:val="0068109F"/>
    <w:rsid w:val="00682469"/>
    <w:rsid w:val="00682AEF"/>
    <w:rsid w:val="00685BBB"/>
    <w:rsid w:val="00685FCA"/>
    <w:rsid w:val="00690C33"/>
    <w:rsid w:val="00690CE4"/>
    <w:rsid w:val="00693899"/>
    <w:rsid w:val="006973D3"/>
    <w:rsid w:val="006A22DE"/>
    <w:rsid w:val="006A247E"/>
    <w:rsid w:val="006A733D"/>
    <w:rsid w:val="006B0532"/>
    <w:rsid w:val="006B164F"/>
    <w:rsid w:val="006B2779"/>
    <w:rsid w:val="006B6F76"/>
    <w:rsid w:val="006B7042"/>
    <w:rsid w:val="006B7803"/>
    <w:rsid w:val="006C17C9"/>
    <w:rsid w:val="006C3841"/>
    <w:rsid w:val="006C7CC5"/>
    <w:rsid w:val="006D0377"/>
    <w:rsid w:val="006D4AED"/>
    <w:rsid w:val="006D5CB2"/>
    <w:rsid w:val="006D7250"/>
    <w:rsid w:val="006D75B3"/>
    <w:rsid w:val="006E0581"/>
    <w:rsid w:val="006E07D2"/>
    <w:rsid w:val="006E2306"/>
    <w:rsid w:val="006E609D"/>
    <w:rsid w:val="006E67DB"/>
    <w:rsid w:val="006E6D0D"/>
    <w:rsid w:val="006E73DA"/>
    <w:rsid w:val="006E75D0"/>
    <w:rsid w:val="006F1381"/>
    <w:rsid w:val="006F1976"/>
    <w:rsid w:val="006F1E00"/>
    <w:rsid w:val="006F3FE6"/>
    <w:rsid w:val="006F4956"/>
    <w:rsid w:val="006F57EE"/>
    <w:rsid w:val="006F75D0"/>
    <w:rsid w:val="0070050C"/>
    <w:rsid w:val="00700D47"/>
    <w:rsid w:val="0070115C"/>
    <w:rsid w:val="0070292F"/>
    <w:rsid w:val="00703E56"/>
    <w:rsid w:val="00707628"/>
    <w:rsid w:val="007133C1"/>
    <w:rsid w:val="0071356F"/>
    <w:rsid w:val="00714DFD"/>
    <w:rsid w:val="0071514A"/>
    <w:rsid w:val="00715D8B"/>
    <w:rsid w:val="00717273"/>
    <w:rsid w:val="00722665"/>
    <w:rsid w:val="0072425E"/>
    <w:rsid w:val="007244CE"/>
    <w:rsid w:val="0072576D"/>
    <w:rsid w:val="00726E44"/>
    <w:rsid w:val="00732B94"/>
    <w:rsid w:val="007352C8"/>
    <w:rsid w:val="0073608D"/>
    <w:rsid w:val="00736ACC"/>
    <w:rsid w:val="00737C3C"/>
    <w:rsid w:val="00741801"/>
    <w:rsid w:val="00741D26"/>
    <w:rsid w:val="0074244F"/>
    <w:rsid w:val="0074366B"/>
    <w:rsid w:val="00744B74"/>
    <w:rsid w:val="00751230"/>
    <w:rsid w:val="00752EBC"/>
    <w:rsid w:val="007543CA"/>
    <w:rsid w:val="00755D08"/>
    <w:rsid w:val="00756416"/>
    <w:rsid w:val="00757765"/>
    <w:rsid w:val="00760A87"/>
    <w:rsid w:val="00761F45"/>
    <w:rsid w:val="00762BE2"/>
    <w:rsid w:val="00763C82"/>
    <w:rsid w:val="00764044"/>
    <w:rsid w:val="00764101"/>
    <w:rsid w:val="00767E15"/>
    <w:rsid w:val="00767F4A"/>
    <w:rsid w:val="0077572D"/>
    <w:rsid w:val="007764D1"/>
    <w:rsid w:val="00777952"/>
    <w:rsid w:val="00781A7E"/>
    <w:rsid w:val="00781E72"/>
    <w:rsid w:val="00781F33"/>
    <w:rsid w:val="007826EE"/>
    <w:rsid w:val="00783EA8"/>
    <w:rsid w:val="007846AF"/>
    <w:rsid w:val="00785304"/>
    <w:rsid w:val="00787719"/>
    <w:rsid w:val="007928CE"/>
    <w:rsid w:val="00794C7C"/>
    <w:rsid w:val="007957CE"/>
    <w:rsid w:val="007957DE"/>
    <w:rsid w:val="007A1599"/>
    <w:rsid w:val="007A20CD"/>
    <w:rsid w:val="007A3C35"/>
    <w:rsid w:val="007A60AB"/>
    <w:rsid w:val="007A65B3"/>
    <w:rsid w:val="007A745A"/>
    <w:rsid w:val="007A78D7"/>
    <w:rsid w:val="007B097C"/>
    <w:rsid w:val="007B280B"/>
    <w:rsid w:val="007B4CD4"/>
    <w:rsid w:val="007B702D"/>
    <w:rsid w:val="007B761F"/>
    <w:rsid w:val="007B768C"/>
    <w:rsid w:val="007B7D0C"/>
    <w:rsid w:val="007B7D81"/>
    <w:rsid w:val="007C30CF"/>
    <w:rsid w:val="007C3887"/>
    <w:rsid w:val="007C55A0"/>
    <w:rsid w:val="007C7104"/>
    <w:rsid w:val="007D1491"/>
    <w:rsid w:val="007D28EA"/>
    <w:rsid w:val="007E363F"/>
    <w:rsid w:val="007E3750"/>
    <w:rsid w:val="007E3B99"/>
    <w:rsid w:val="007E5E8F"/>
    <w:rsid w:val="007E6A35"/>
    <w:rsid w:val="007E7A1F"/>
    <w:rsid w:val="007F0195"/>
    <w:rsid w:val="007F0EEB"/>
    <w:rsid w:val="007F5D76"/>
    <w:rsid w:val="007F6355"/>
    <w:rsid w:val="007F77B1"/>
    <w:rsid w:val="0080249E"/>
    <w:rsid w:val="008034C2"/>
    <w:rsid w:val="00803584"/>
    <w:rsid w:val="00804065"/>
    <w:rsid w:val="0080470A"/>
    <w:rsid w:val="0081074E"/>
    <w:rsid w:val="00813C23"/>
    <w:rsid w:val="00816455"/>
    <w:rsid w:val="00821908"/>
    <w:rsid w:val="00825E53"/>
    <w:rsid w:val="008303B7"/>
    <w:rsid w:val="00835D1E"/>
    <w:rsid w:val="00842C13"/>
    <w:rsid w:val="00845D65"/>
    <w:rsid w:val="0085018F"/>
    <w:rsid w:val="00850669"/>
    <w:rsid w:val="00853C84"/>
    <w:rsid w:val="00854F6C"/>
    <w:rsid w:val="0085606D"/>
    <w:rsid w:val="00857C95"/>
    <w:rsid w:val="008601F1"/>
    <w:rsid w:val="00860956"/>
    <w:rsid w:val="00864A63"/>
    <w:rsid w:val="00864C03"/>
    <w:rsid w:val="008656E1"/>
    <w:rsid w:val="008672A6"/>
    <w:rsid w:val="00867685"/>
    <w:rsid w:val="008678C0"/>
    <w:rsid w:val="008742C2"/>
    <w:rsid w:val="0087791D"/>
    <w:rsid w:val="0088057C"/>
    <w:rsid w:val="00880C3A"/>
    <w:rsid w:val="00885CF8"/>
    <w:rsid w:val="00885F1B"/>
    <w:rsid w:val="0088622D"/>
    <w:rsid w:val="00886621"/>
    <w:rsid w:val="00887C6F"/>
    <w:rsid w:val="00894EC8"/>
    <w:rsid w:val="008954EA"/>
    <w:rsid w:val="008A2F6E"/>
    <w:rsid w:val="008A39D6"/>
    <w:rsid w:val="008A4544"/>
    <w:rsid w:val="008A4F7E"/>
    <w:rsid w:val="008A5881"/>
    <w:rsid w:val="008A5A5E"/>
    <w:rsid w:val="008A778C"/>
    <w:rsid w:val="008B01F0"/>
    <w:rsid w:val="008B1620"/>
    <w:rsid w:val="008B373C"/>
    <w:rsid w:val="008C1A58"/>
    <w:rsid w:val="008C1DAE"/>
    <w:rsid w:val="008C2272"/>
    <w:rsid w:val="008C424E"/>
    <w:rsid w:val="008C7806"/>
    <w:rsid w:val="008D020F"/>
    <w:rsid w:val="008D18DB"/>
    <w:rsid w:val="008D3F67"/>
    <w:rsid w:val="008D5F2A"/>
    <w:rsid w:val="008D6702"/>
    <w:rsid w:val="008E1138"/>
    <w:rsid w:val="008E186E"/>
    <w:rsid w:val="008E5092"/>
    <w:rsid w:val="008E65CD"/>
    <w:rsid w:val="008F02AF"/>
    <w:rsid w:val="008F2E2D"/>
    <w:rsid w:val="008F3EA0"/>
    <w:rsid w:val="008F46BD"/>
    <w:rsid w:val="008F57A0"/>
    <w:rsid w:val="008F6316"/>
    <w:rsid w:val="008F65EE"/>
    <w:rsid w:val="008F68C5"/>
    <w:rsid w:val="00900F5D"/>
    <w:rsid w:val="00906B7D"/>
    <w:rsid w:val="00913714"/>
    <w:rsid w:val="009145F4"/>
    <w:rsid w:val="00915501"/>
    <w:rsid w:val="0091761D"/>
    <w:rsid w:val="00920AF1"/>
    <w:rsid w:val="009230EA"/>
    <w:rsid w:val="009233E2"/>
    <w:rsid w:val="00925AA9"/>
    <w:rsid w:val="00930CFF"/>
    <w:rsid w:val="00933E8F"/>
    <w:rsid w:val="009344F9"/>
    <w:rsid w:val="00934EF0"/>
    <w:rsid w:val="00935636"/>
    <w:rsid w:val="0093767B"/>
    <w:rsid w:val="009400F1"/>
    <w:rsid w:val="0094019D"/>
    <w:rsid w:val="00940F7A"/>
    <w:rsid w:val="00942B2B"/>
    <w:rsid w:val="00943778"/>
    <w:rsid w:val="00944A38"/>
    <w:rsid w:val="00945D4B"/>
    <w:rsid w:val="0095246C"/>
    <w:rsid w:val="00953E7D"/>
    <w:rsid w:val="009542E4"/>
    <w:rsid w:val="0095602E"/>
    <w:rsid w:val="009614E0"/>
    <w:rsid w:val="0096302E"/>
    <w:rsid w:val="0096496D"/>
    <w:rsid w:val="00965545"/>
    <w:rsid w:val="00971976"/>
    <w:rsid w:val="009732CB"/>
    <w:rsid w:val="0097428F"/>
    <w:rsid w:val="00975871"/>
    <w:rsid w:val="00975CBB"/>
    <w:rsid w:val="00976FD4"/>
    <w:rsid w:val="009772D0"/>
    <w:rsid w:val="00977936"/>
    <w:rsid w:val="00991119"/>
    <w:rsid w:val="00991CAA"/>
    <w:rsid w:val="009939A5"/>
    <w:rsid w:val="009A0929"/>
    <w:rsid w:val="009A0D75"/>
    <w:rsid w:val="009A0D86"/>
    <w:rsid w:val="009A4B05"/>
    <w:rsid w:val="009A5705"/>
    <w:rsid w:val="009A63D1"/>
    <w:rsid w:val="009B0F19"/>
    <w:rsid w:val="009B2488"/>
    <w:rsid w:val="009B25A3"/>
    <w:rsid w:val="009B2D38"/>
    <w:rsid w:val="009B415E"/>
    <w:rsid w:val="009B5685"/>
    <w:rsid w:val="009B58E9"/>
    <w:rsid w:val="009B5D4C"/>
    <w:rsid w:val="009B6651"/>
    <w:rsid w:val="009C06DE"/>
    <w:rsid w:val="009C08AD"/>
    <w:rsid w:val="009C09F4"/>
    <w:rsid w:val="009C14F7"/>
    <w:rsid w:val="009C4E4D"/>
    <w:rsid w:val="009C5A69"/>
    <w:rsid w:val="009C6341"/>
    <w:rsid w:val="009D3B97"/>
    <w:rsid w:val="009D3DCA"/>
    <w:rsid w:val="009D524D"/>
    <w:rsid w:val="009D73A3"/>
    <w:rsid w:val="009E2D31"/>
    <w:rsid w:val="009E4CBE"/>
    <w:rsid w:val="009E695F"/>
    <w:rsid w:val="009E74F4"/>
    <w:rsid w:val="009F23DD"/>
    <w:rsid w:val="009F69EC"/>
    <w:rsid w:val="009F789E"/>
    <w:rsid w:val="00A003EE"/>
    <w:rsid w:val="00A05040"/>
    <w:rsid w:val="00A056DB"/>
    <w:rsid w:val="00A05C96"/>
    <w:rsid w:val="00A060A5"/>
    <w:rsid w:val="00A07247"/>
    <w:rsid w:val="00A108A8"/>
    <w:rsid w:val="00A1311C"/>
    <w:rsid w:val="00A1441A"/>
    <w:rsid w:val="00A1714E"/>
    <w:rsid w:val="00A20555"/>
    <w:rsid w:val="00A20EF1"/>
    <w:rsid w:val="00A21590"/>
    <w:rsid w:val="00A21794"/>
    <w:rsid w:val="00A2378E"/>
    <w:rsid w:val="00A24877"/>
    <w:rsid w:val="00A323D1"/>
    <w:rsid w:val="00A32C2D"/>
    <w:rsid w:val="00A341B8"/>
    <w:rsid w:val="00A37430"/>
    <w:rsid w:val="00A404D1"/>
    <w:rsid w:val="00A41663"/>
    <w:rsid w:val="00A42A1D"/>
    <w:rsid w:val="00A43B1B"/>
    <w:rsid w:val="00A44B89"/>
    <w:rsid w:val="00A45BA4"/>
    <w:rsid w:val="00A50D02"/>
    <w:rsid w:val="00A51574"/>
    <w:rsid w:val="00A52562"/>
    <w:rsid w:val="00A52A0F"/>
    <w:rsid w:val="00A60B08"/>
    <w:rsid w:val="00A61168"/>
    <w:rsid w:val="00A67897"/>
    <w:rsid w:val="00A701D7"/>
    <w:rsid w:val="00A718BC"/>
    <w:rsid w:val="00A738AF"/>
    <w:rsid w:val="00A76C01"/>
    <w:rsid w:val="00A76D36"/>
    <w:rsid w:val="00A81C66"/>
    <w:rsid w:val="00A91FF5"/>
    <w:rsid w:val="00A929A4"/>
    <w:rsid w:val="00A92E5D"/>
    <w:rsid w:val="00A93222"/>
    <w:rsid w:val="00A960FE"/>
    <w:rsid w:val="00AA1D35"/>
    <w:rsid w:val="00AA37E0"/>
    <w:rsid w:val="00AA3975"/>
    <w:rsid w:val="00AA399E"/>
    <w:rsid w:val="00AA4592"/>
    <w:rsid w:val="00AA5373"/>
    <w:rsid w:val="00AA72A4"/>
    <w:rsid w:val="00AB1B4A"/>
    <w:rsid w:val="00AB23A5"/>
    <w:rsid w:val="00AB2851"/>
    <w:rsid w:val="00AB35B4"/>
    <w:rsid w:val="00AB542E"/>
    <w:rsid w:val="00AC25B6"/>
    <w:rsid w:val="00AC2CC9"/>
    <w:rsid w:val="00AC2F9A"/>
    <w:rsid w:val="00AC3B29"/>
    <w:rsid w:val="00AC5067"/>
    <w:rsid w:val="00AC7BB1"/>
    <w:rsid w:val="00AD08CD"/>
    <w:rsid w:val="00AD0B1F"/>
    <w:rsid w:val="00AD183F"/>
    <w:rsid w:val="00AD4591"/>
    <w:rsid w:val="00AD67AA"/>
    <w:rsid w:val="00AE2FE3"/>
    <w:rsid w:val="00AE3E16"/>
    <w:rsid w:val="00AE4251"/>
    <w:rsid w:val="00AF01E0"/>
    <w:rsid w:val="00AF1C8C"/>
    <w:rsid w:val="00AF29FF"/>
    <w:rsid w:val="00AF4FAF"/>
    <w:rsid w:val="00AF5320"/>
    <w:rsid w:val="00AF5B54"/>
    <w:rsid w:val="00AF6864"/>
    <w:rsid w:val="00AF7505"/>
    <w:rsid w:val="00B008A8"/>
    <w:rsid w:val="00B009AD"/>
    <w:rsid w:val="00B04473"/>
    <w:rsid w:val="00B04560"/>
    <w:rsid w:val="00B04590"/>
    <w:rsid w:val="00B04AD6"/>
    <w:rsid w:val="00B06007"/>
    <w:rsid w:val="00B068D0"/>
    <w:rsid w:val="00B16BC6"/>
    <w:rsid w:val="00B17277"/>
    <w:rsid w:val="00B17D08"/>
    <w:rsid w:val="00B25508"/>
    <w:rsid w:val="00B25B1B"/>
    <w:rsid w:val="00B25ECC"/>
    <w:rsid w:val="00B26F76"/>
    <w:rsid w:val="00B3394E"/>
    <w:rsid w:val="00B33ED8"/>
    <w:rsid w:val="00B342F8"/>
    <w:rsid w:val="00B3588A"/>
    <w:rsid w:val="00B369A1"/>
    <w:rsid w:val="00B41E3E"/>
    <w:rsid w:val="00B421CC"/>
    <w:rsid w:val="00B425E8"/>
    <w:rsid w:val="00B47F32"/>
    <w:rsid w:val="00B506B0"/>
    <w:rsid w:val="00B54357"/>
    <w:rsid w:val="00B5458F"/>
    <w:rsid w:val="00B56065"/>
    <w:rsid w:val="00B60A13"/>
    <w:rsid w:val="00B61516"/>
    <w:rsid w:val="00B61DA7"/>
    <w:rsid w:val="00B626FC"/>
    <w:rsid w:val="00B63367"/>
    <w:rsid w:val="00B633A6"/>
    <w:rsid w:val="00B63D7E"/>
    <w:rsid w:val="00B65C2D"/>
    <w:rsid w:val="00B67C95"/>
    <w:rsid w:val="00B703DC"/>
    <w:rsid w:val="00B70D32"/>
    <w:rsid w:val="00B738AD"/>
    <w:rsid w:val="00B8157C"/>
    <w:rsid w:val="00B81637"/>
    <w:rsid w:val="00B8343B"/>
    <w:rsid w:val="00B8399E"/>
    <w:rsid w:val="00B86C0B"/>
    <w:rsid w:val="00B86D05"/>
    <w:rsid w:val="00B92C23"/>
    <w:rsid w:val="00B92DA2"/>
    <w:rsid w:val="00B935C3"/>
    <w:rsid w:val="00BA2957"/>
    <w:rsid w:val="00BA40A3"/>
    <w:rsid w:val="00BA6827"/>
    <w:rsid w:val="00BB29CF"/>
    <w:rsid w:val="00BB3E9B"/>
    <w:rsid w:val="00BB497B"/>
    <w:rsid w:val="00BB6742"/>
    <w:rsid w:val="00BB72AE"/>
    <w:rsid w:val="00BB7647"/>
    <w:rsid w:val="00BC0A52"/>
    <w:rsid w:val="00BC0C3C"/>
    <w:rsid w:val="00BC1B36"/>
    <w:rsid w:val="00BC298F"/>
    <w:rsid w:val="00BC3A7F"/>
    <w:rsid w:val="00BC59F0"/>
    <w:rsid w:val="00BC73BC"/>
    <w:rsid w:val="00BC7978"/>
    <w:rsid w:val="00BD0DBD"/>
    <w:rsid w:val="00BD1518"/>
    <w:rsid w:val="00BD1B56"/>
    <w:rsid w:val="00BD59D7"/>
    <w:rsid w:val="00BD6903"/>
    <w:rsid w:val="00BD6BE4"/>
    <w:rsid w:val="00BE2056"/>
    <w:rsid w:val="00BE498E"/>
    <w:rsid w:val="00BE7A1C"/>
    <w:rsid w:val="00BF3A58"/>
    <w:rsid w:val="00BF6F89"/>
    <w:rsid w:val="00C007C0"/>
    <w:rsid w:val="00C033CF"/>
    <w:rsid w:val="00C036FC"/>
    <w:rsid w:val="00C04C04"/>
    <w:rsid w:val="00C053C1"/>
    <w:rsid w:val="00C05C5F"/>
    <w:rsid w:val="00C05D75"/>
    <w:rsid w:val="00C0603F"/>
    <w:rsid w:val="00C07437"/>
    <w:rsid w:val="00C07EC7"/>
    <w:rsid w:val="00C106B2"/>
    <w:rsid w:val="00C11A30"/>
    <w:rsid w:val="00C11F45"/>
    <w:rsid w:val="00C12DD6"/>
    <w:rsid w:val="00C165B1"/>
    <w:rsid w:val="00C16A82"/>
    <w:rsid w:val="00C16AA4"/>
    <w:rsid w:val="00C16BDD"/>
    <w:rsid w:val="00C175AC"/>
    <w:rsid w:val="00C17C61"/>
    <w:rsid w:val="00C23455"/>
    <w:rsid w:val="00C2489D"/>
    <w:rsid w:val="00C25D63"/>
    <w:rsid w:val="00C31198"/>
    <w:rsid w:val="00C33564"/>
    <w:rsid w:val="00C33B1E"/>
    <w:rsid w:val="00C34AF0"/>
    <w:rsid w:val="00C374D8"/>
    <w:rsid w:val="00C4066C"/>
    <w:rsid w:val="00C40B0D"/>
    <w:rsid w:val="00C41E29"/>
    <w:rsid w:val="00C42CD9"/>
    <w:rsid w:val="00C45AD0"/>
    <w:rsid w:val="00C470EA"/>
    <w:rsid w:val="00C5044C"/>
    <w:rsid w:val="00C5086A"/>
    <w:rsid w:val="00C522B7"/>
    <w:rsid w:val="00C5411F"/>
    <w:rsid w:val="00C5665B"/>
    <w:rsid w:val="00C60940"/>
    <w:rsid w:val="00C61324"/>
    <w:rsid w:val="00C61D33"/>
    <w:rsid w:val="00C62132"/>
    <w:rsid w:val="00C627F0"/>
    <w:rsid w:val="00C6424D"/>
    <w:rsid w:val="00C64E56"/>
    <w:rsid w:val="00C64F15"/>
    <w:rsid w:val="00C65AAC"/>
    <w:rsid w:val="00C66B79"/>
    <w:rsid w:val="00C67D0C"/>
    <w:rsid w:val="00C700EB"/>
    <w:rsid w:val="00C71536"/>
    <w:rsid w:val="00C7385B"/>
    <w:rsid w:val="00C74391"/>
    <w:rsid w:val="00C763B3"/>
    <w:rsid w:val="00C77A4F"/>
    <w:rsid w:val="00C80378"/>
    <w:rsid w:val="00C82351"/>
    <w:rsid w:val="00C831D0"/>
    <w:rsid w:val="00C84D30"/>
    <w:rsid w:val="00C84FA5"/>
    <w:rsid w:val="00C85BE7"/>
    <w:rsid w:val="00C903C4"/>
    <w:rsid w:val="00C917CD"/>
    <w:rsid w:val="00C91960"/>
    <w:rsid w:val="00C920A7"/>
    <w:rsid w:val="00C94DC4"/>
    <w:rsid w:val="00C96DDB"/>
    <w:rsid w:val="00C96F68"/>
    <w:rsid w:val="00CA7035"/>
    <w:rsid w:val="00CB20C1"/>
    <w:rsid w:val="00CB2C55"/>
    <w:rsid w:val="00CB37C7"/>
    <w:rsid w:val="00CB78D5"/>
    <w:rsid w:val="00CC0BD2"/>
    <w:rsid w:val="00CC1123"/>
    <w:rsid w:val="00CC1763"/>
    <w:rsid w:val="00CC36A4"/>
    <w:rsid w:val="00CC3C17"/>
    <w:rsid w:val="00CC4904"/>
    <w:rsid w:val="00CC4C29"/>
    <w:rsid w:val="00CC516A"/>
    <w:rsid w:val="00CC78CD"/>
    <w:rsid w:val="00CD12AB"/>
    <w:rsid w:val="00CD17BC"/>
    <w:rsid w:val="00CD2979"/>
    <w:rsid w:val="00CE54ED"/>
    <w:rsid w:val="00CF087C"/>
    <w:rsid w:val="00CF0920"/>
    <w:rsid w:val="00CF318C"/>
    <w:rsid w:val="00CF33DC"/>
    <w:rsid w:val="00CF3A8D"/>
    <w:rsid w:val="00CF7F17"/>
    <w:rsid w:val="00D01880"/>
    <w:rsid w:val="00D02B92"/>
    <w:rsid w:val="00D036D5"/>
    <w:rsid w:val="00D101CF"/>
    <w:rsid w:val="00D1329E"/>
    <w:rsid w:val="00D1359B"/>
    <w:rsid w:val="00D13D40"/>
    <w:rsid w:val="00D14718"/>
    <w:rsid w:val="00D16073"/>
    <w:rsid w:val="00D21D54"/>
    <w:rsid w:val="00D22042"/>
    <w:rsid w:val="00D221AF"/>
    <w:rsid w:val="00D22F09"/>
    <w:rsid w:val="00D23722"/>
    <w:rsid w:val="00D238F4"/>
    <w:rsid w:val="00D23DF0"/>
    <w:rsid w:val="00D25FCD"/>
    <w:rsid w:val="00D26058"/>
    <w:rsid w:val="00D26299"/>
    <w:rsid w:val="00D26669"/>
    <w:rsid w:val="00D26CBB"/>
    <w:rsid w:val="00D27B86"/>
    <w:rsid w:val="00D308C5"/>
    <w:rsid w:val="00D30C89"/>
    <w:rsid w:val="00D31213"/>
    <w:rsid w:val="00D31454"/>
    <w:rsid w:val="00D33032"/>
    <w:rsid w:val="00D33904"/>
    <w:rsid w:val="00D353ED"/>
    <w:rsid w:val="00D356FC"/>
    <w:rsid w:val="00D36DDF"/>
    <w:rsid w:val="00D40382"/>
    <w:rsid w:val="00D41680"/>
    <w:rsid w:val="00D43F8B"/>
    <w:rsid w:val="00D45DD6"/>
    <w:rsid w:val="00D47022"/>
    <w:rsid w:val="00D5109A"/>
    <w:rsid w:val="00D56322"/>
    <w:rsid w:val="00D56C11"/>
    <w:rsid w:val="00D56E40"/>
    <w:rsid w:val="00D614F7"/>
    <w:rsid w:val="00D65C9E"/>
    <w:rsid w:val="00D66598"/>
    <w:rsid w:val="00D73143"/>
    <w:rsid w:val="00D75CA8"/>
    <w:rsid w:val="00D76E66"/>
    <w:rsid w:val="00D76EA6"/>
    <w:rsid w:val="00D803E5"/>
    <w:rsid w:val="00D80650"/>
    <w:rsid w:val="00D835B0"/>
    <w:rsid w:val="00D83841"/>
    <w:rsid w:val="00D84BE0"/>
    <w:rsid w:val="00D85F32"/>
    <w:rsid w:val="00D865AB"/>
    <w:rsid w:val="00D91DC9"/>
    <w:rsid w:val="00D91FA4"/>
    <w:rsid w:val="00D920A1"/>
    <w:rsid w:val="00D949AD"/>
    <w:rsid w:val="00D94AE3"/>
    <w:rsid w:val="00D94CF6"/>
    <w:rsid w:val="00D97861"/>
    <w:rsid w:val="00DA0306"/>
    <w:rsid w:val="00DA04AE"/>
    <w:rsid w:val="00DA0562"/>
    <w:rsid w:val="00DA09BC"/>
    <w:rsid w:val="00DA1E36"/>
    <w:rsid w:val="00DA2C98"/>
    <w:rsid w:val="00DA3FA6"/>
    <w:rsid w:val="00DA41DB"/>
    <w:rsid w:val="00DA5845"/>
    <w:rsid w:val="00DA5D39"/>
    <w:rsid w:val="00DA60A1"/>
    <w:rsid w:val="00DB03A9"/>
    <w:rsid w:val="00DB1A55"/>
    <w:rsid w:val="00DB2182"/>
    <w:rsid w:val="00DB4D7E"/>
    <w:rsid w:val="00DB627E"/>
    <w:rsid w:val="00DC2E61"/>
    <w:rsid w:val="00DD299A"/>
    <w:rsid w:val="00DD4491"/>
    <w:rsid w:val="00DD4E02"/>
    <w:rsid w:val="00DD7E73"/>
    <w:rsid w:val="00DE1306"/>
    <w:rsid w:val="00DE199C"/>
    <w:rsid w:val="00DE380C"/>
    <w:rsid w:val="00DE492A"/>
    <w:rsid w:val="00DE527F"/>
    <w:rsid w:val="00DE5A17"/>
    <w:rsid w:val="00DF489B"/>
    <w:rsid w:val="00DF4B1A"/>
    <w:rsid w:val="00E0027C"/>
    <w:rsid w:val="00E006E7"/>
    <w:rsid w:val="00E00BD9"/>
    <w:rsid w:val="00E018C2"/>
    <w:rsid w:val="00E01BBC"/>
    <w:rsid w:val="00E0739E"/>
    <w:rsid w:val="00E11CE8"/>
    <w:rsid w:val="00E12ADF"/>
    <w:rsid w:val="00E1395E"/>
    <w:rsid w:val="00E140A5"/>
    <w:rsid w:val="00E156BB"/>
    <w:rsid w:val="00E17BC0"/>
    <w:rsid w:val="00E21916"/>
    <w:rsid w:val="00E23784"/>
    <w:rsid w:val="00E250F1"/>
    <w:rsid w:val="00E26586"/>
    <w:rsid w:val="00E26AD8"/>
    <w:rsid w:val="00E279CF"/>
    <w:rsid w:val="00E3425C"/>
    <w:rsid w:val="00E349AA"/>
    <w:rsid w:val="00E377FE"/>
    <w:rsid w:val="00E37EC7"/>
    <w:rsid w:val="00E44A7B"/>
    <w:rsid w:val="00E47AE8"/>
    <w:rsid w:val="00E47B8E"/>
    <w:rsid w:val="00E53854"/>
    <w:rsid w:val="00E567FB"/>
    <w:rsid w:val="00E60114"/>
    <w:rsid w:val="00E6144D"/>
    <w:rsid w:val="00E61D9A"/>
    <w:rsid w:val="00E623BB"/>
    <w:rsid w:val="00E70AB0"/>
    <w:rsid w:val="00E70C07"/>
    <w:rsid w:val="00E73381"/>
    <w:rsid w:val="00E74911"/>
    <w:rsid w:val="00E774F7"/>
    <w:rsid w:val="00E83EE3"/>
    <w:rsid w:val="00E848A1"/>
    <w:rsid w:val="00E84CE8"/>
    <w:rsid w:val="00E85F6A"/>
    <w:rsid w:val="00E874A7"/>
    <w:rsid w:val="00E91A0E"/>
    <w:rsid w:val="00E91BE9"/>
    <w:rsid w:val="00E91C76"/>
    <w:rsid w:val="00E92779"/>
    <w:rsid w:val="00E93BAE"/>
    <w:rsid w:val="00E93F52"/>
    <w:rsid w:val="00EA037E"/>
    <w:rsid w:val="00EA1132"/>
    <w:rsid w:val="00EA3E19"/>
    <w:rsid w:val="00EA40AC"/>
    <w:rsid w:val="00EA41D9"/>
    <w:rsid w:val="00EA7D72"/>
    <w:rsid w:val="00EB04FD"/>
    <w:rsid w:val="00EB0E31"/>
    <w:rsid w:val="00EB1006"/>
    <w:rsid w:val="00EB171E"/>
    <w:rsid w:val="00EB1C2E"/>
    <w:rsid w:val="00EC11CE"/>
    <w:rsid w:val="00EC3373"/>
    <w:rsid w:val="00EC474C"/>
    <w:rsid w:val="00EC52DF"/>
    <w:rsid w:val="00EC5CBE"/>
    <w:rsid w:val="00EC738D"/>
    <w:rsid w:val="00EC7FCB"/>
    <w:rsid w:val="00ED02EB"/>
    <w:rsid w:val="00ED2EED"/>
    <w:rsid w:val="00ED546E"/>
    <w:rsid w:val="00ED5B95"/>
    <w:rsid w:val="00ED6717"/>
    <w:rsid w:val="00ED7B45"/>
    <w:rsid w:val="00ED7DA2"/>
    <w:rsid w:val="00EE03C6"/>
    <w:rsid w:val="00EE0A3E"/>
    <w:rsid w:val="00EE116B"/>
    <w:rsid w:val="00EE380A"/>
    <w:rsid w:val="00EE3D2B"/>
    <w:rsid w:val="00EE4179"/>
    <w:rsid w:val="00EE538A"/>
    <w:rsid w:val="00EE6EAD"/>
    <w:rsid w:val="00EF0AC7"/>
    <w:rsid w:val="00EF4933"/>
    <w:rsid w:val="00EF5420"/>
    <w:rsid w:val="00EF5616"/>
    <w:rsid w:val="00F00105"/>
    <w:rsid w:val="00F01440"/>
    <w:rsid w:val="00F01943"/>
    <w:rsid w:val="00F03662"/>
    <w:rsid w:val="00F046C8"/>
    <w:rsid w:val="00F05F15"/>
    <w:rsid w:val="00F063A1"/>
    <w:rsid w:val="00F107CC"/>
    <w:rsid w:val="00F1216B"/>
    <w:rsid w:val="00F12A86"/>
    <w:rsid w:val="00F13903"/>
    <w:rsid w:val="00F16FE5"/>
    <w:rsid w:val="00F22BD7"/>
    <w:rsid w:val="00F23FC3"/>
    <w:rsid w:val="00F24410"/>
    <w:rsid w:val="00F24BE6"/>
    <w:rsid w:val="00F24C6A"/>
    <w:rsid w:val="00F262DD"/>
    <w:rsid w:val="00F26752"/>
    <w:rsid w:val="00F306D9"/>
    <w:rsid w:val="00F33106"/>
    <w:rsid w:val="00F33669"/>
    <w:rsid w:val="00F34DAD"/>
    <w:rsid w:val="00F4108B"/>
    <w:rsid w:val="00F4142D"/>
    <w:rsid w:val="00F41BB8"/>
    <w:rsid w:val="00F42339"/>
    <w:rsid w:val="00F452A5"/>
    <w:rsid w:val="00F46D5F"/>
    <w:rsid w:val="00F4701A"/>
    <w:rsid w:val="00F54CE4"/>
    <w:rsid w:val="00F55748"/>
    <w:rsid w:val="00F60F4A"/>
    <w:rsid w:val="00F631E0"/>
    <w:rsid w:val="00F66B1F"/>
    <w:rsid w:val="00F678BA"/>
    <w:rsid w:val="00F7017A"/>
    <w:rsid w:val="00F70C21"/>
    <w:rsid w:val="00F71037"/>
    <w:rsid w:val="00F74685"/>
    <w:rsid w:val="00F7519E"/>
    <w:rsid w:val="00F755B4"/>
    <w:rsid w:val="00F75FB0"/>
    <w:rsid w:val="00F762DB"/>
    <w:rsid w:val="00F7664F"/>
    <w:rsid w:val="00F76CD2"/>
    <w:rsid w:val="00F7702D"/>
    <w:rsid w:val="00F770E8"/>
    <w:rsid w:val="00F771CA"/>
    <w:rsid w:val="00F772DC"/>
    <w:rsid w:val="00F77956"/>
    <w:rsid w:val="00F8121C"/>
    <w:rsid w:val="00F83A6B"/>
    <w:rsid w:val="00F85696"/>
    <w:rsid w:val="00F8572A"/>
    <w:rsid w:val="00F8786C"/>
    <w:rsid w:val="00F90452"/>
    <w:rsid w:val="00F9182F"/>
    <w:rsid w:val="00F91911"/>
    <w:rsid w:val="00F93C41"/>
    <w:rsid w:val="00F95B64"/>
    <w:rsid w:val="00F962E5"/>
    <w:rsid w:val="00F97865"/>
    <w:rsid w:val="00F978D3"/>
    <w:rsid w:val="00FA1359"/>
    <w:rsid w:val="00FA13CF"/>
    <w:rsid w:val="00FA151B"/>
    <w:rsid w:val="00FA2B85"/>
    <w:rsid w:val="00FA2E80"/>
    <w:rsid w:val="00FA3DE2"/>
    <w:rsid w:val="00FA4A1B"/>
    <w:rsid w:val="00FA5499"/>
    <w:rsid w:val="00FB43D3"/>
    <w:rsid w:val="00FB7A42"/>
    <w:rsid w:val="00FC2945"/>
    <w:rsid w:val="00FC31E2"/>
    <w:rsid w:val="00FC5EA7"/>
    <w:rsid w:val="00FC6CEA"/>
    <w:rsid w:val="00FD1E25"/>
    <w:rsid w:val="00FD21E9"/>
    <w:rsid w:val="00FD2F96"/>
    <w:rsid w:val="00FD3A1A"/>
    <w:rsid w:val="00FD471C"/>
    <w:rsid w:val="00FE0F31"/>
    <w:rsid w:val="00FE5EB6"/>
    <w:rsid w:val="00FE6194"/>
    <w:rsid w:val="00FE62A4"/>
    <w:rsid w:val="00FF021B"/>
    <w:rsid w:val="00FF0431"/>
    <w:rsid w:val="00FF3A59"/>
    <w:rsid w:val="00FF583A"/>
    <w:rsid w:val="00FF60B2"/>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B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9FB0A-391E-4760-94BE-2DF5FB8A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1678</Words>
  <Characters>9901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2025-09-03T11:26:00Z</dcterms:created>
  <dcterms:modified xsi:type="dcterms:W3CDTF">2025-10-09T08:35:00Z</dcterms:modified>
</cp:coreProperties>
</file>