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21021E">
      <w:pPr>
        <w:rPr>
          <w:rFonts w:ascii="Tahoma" w:hAnsi="Tahoma" w:cs="Tahoma"/>
          <w:sz w:val="20"/>
          <w:szCs w:val="20"/>
        </w:rPr>
      </w:pPr>
    </w:p>
    <w:tbl>
      <w:tblPr>
        <w:tblStyle w:val="Mkatabulky"/>
        <w:tblW w:w="0" w:type="auto"/>
        <w:jc w:val="center"/>
        <w:tbl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insideH w:val="single" w:sz="24" w:space="0" w:color="2F5496" w:themeColor="accent1" w:themeShade="BF"/>
          <w:insideV w:val="single" w:sz="24" w:space="0" w:color="2F5496" w:themeColor="accent1" w:themeShade="BF"/>
        </w:tblBorders>
        <w:tblLook w:val="04A0" w:firstRow="1" w:lastRow="0" w:firstColumn="1" w:lastColumn="0" w:noHBand="0" w:noVBand="1"/>
      </w:tblPr>
      <w:tblGrid>
        <w:gridCol w:w="8819"/>
      </w:tblGrid>
      <w:tr w:rsidR="00EB5855" w14:paraId="7584302B" w14:textId="77777777" w:rsidTr="00A12C8E">
        <w:trPr>
          <w:trHeight w:val="935"/>
          <w:jc w:val="center"/>
        </w:trPr>
        <w:sdt>
          <w:sdtPr>
            <w:rPr>
              <w:rFonts w:ascii="Tahoma" w:hAnsi="Tahoma" w:cs="Tahoma"/>
              <w:b/>
              <w:bCs/>
              <w:sz w:val="32"/>
              <w:szCs w:val="32"/>
            </w:rPr>
            <w:id w:val="863175009"/>
            <w:placeholder>
              <w:docPart w:val="28F13A4CB1B04F8DA6880FC20D404F3D"/>
            </w:placeholder>
            <w:text/>
          </w:sdtPr>
          <w:sdtEndPr/>
          <w:sdtContent>
            <w:tc>
              <w:tcPr>
                <w:tcW w:w="8819" w:type="dxa"/>
                <w:vAlign w:val="center"/>
              </w:tcPr>
              <w:p w14:paraId="77182D06" w14:textId="0247A166" w:rsidR="00EB5855" w:rsidRPr="00865609" w:rsidRDefault="00063B2D" w:rsidP="00534140">
                <w:pPr>
                  <w:pStyle w:val="Nzev"/>
                  <w:spacing w:before="120" w:after="120"/>
                  <w:rPr>
                    <w:rFonts w:ascii="Tahoma" w:hAnsi="Tahoma" w:cs="Tahoma"/>
                    <w:b/>
                    <w:bCs/>
                    <w:sz w:val="32"/>
                    <w:szCs w:val="32"/>
                  </w:rPr>
                </w:pPr>
                <w:r w:rsidRPr="00063B2D">
                  <w:rPr>
                    <w:rFonts w:ascii="Tahoma" w:hAnsi="Tahoma" w:cs="Tahoma"/>
                    <w:b/>
                    <w:bCs/>
                    <w:sz w:val="32"/>
                    <w:szCs w:val="32"/>
                  </w:rPr>
                  <w:t>Novostavba bytového domu, Třeboň</w:t>
                </w:r>
              </w:p>
            </w:tc>
          </w:sdtContent>
        </w:sdt>
      </w:tr>
    </w:tbl>
    <w:p w14:paraId="62C6D5D2" w14:textId="383ADEFC" w:rsidR="00761F45" w:rsidRDefault="00761F45" w:rsidP="0021021E">
      <w:pPr>
        <w:rPr>
          <w:rFonts w:ascii="Tahoma" w:hAnsi="Tahoma" w:cs="Tahoma"/>
          <w:sz w:val="20"/>
          <w:szCs w:val="20"/>
        </w:rPr>
      </w:pPr>
    </w:p>
    <w:p w14:paraId="778F1E06" w14:textId="77777777" w:rsidR="00A12C8E" w:rsidRDefault="00A12C8E"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0D5E4EF1" w:rsidR="00D66598" w:rsidRPr="00C7305B" w:rsidRDefault="00D75EEB"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62C6D6C0" wp14:editId="34B7E1CD">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2E5919" id="Přímá spojnice 1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1A50A5C8" w14:textId="0F5E085C" w:rsidR="00414DD7" w:rsidRDefault="00923E33" w:rsidP="00414DD7">
      <w:pPr>
        <w:pStyle w:val="Nzev"/>
        <w:tabs>
          <w:tab w:val="left" w:pos="1989"/>
        </w:tabs>
        <w:spacing w:after="120"/>
        <w:jc w:val="left"/>
        <w:rPr>
          <w:rFonts w:ascii="Tahoma" w:hAnsi="Tahoma" w:cs="Tahoma"/>
          <w:sz w:val="20"/>
          <w:szCs w:val="20"/>
        </w:rPr>
      </w:pPr>
      <w:r w:rsidRPr="00923E33">
        <w:rPr>
          <w:rFonts w:ascii="Tahoma" w:hAnsi="Tahoma" w:cs="Tahoma"/>
          <w:b/>
          <w:sz w:val="20"/>
          <w:szCs w:val="20"/>
        </w:rPr>
        <w:t>Město Třeboň</w:t>
      </w:r>
    </w:p>
    <w:p w14:paraId="34858791" w14:textId="059AFA06" w:rsidR="00414DD7" w:rsidRPr="00264FE7" w:rsidRDefault="009B5D4C" w:rsidP="00D83841">
      <w:pPr>
        <w:tabs>
          <w:tab w:val="left" w:pos="2127"/>
        </w:tabs>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00A93B27" w:rsidRPr="00A93B27">
        <w:rPr>
          <w:rFonts w:ascii="Tahoma" w:hAnsi="Tahoma" w:cs="Tahoma"/>
          <w:sz w:val="20"/>
          <w:szCs w:val="20"/>
        </w:rPr>
        <w:t>Palackého nám. 46, Třeboň II, 379 01 Třeboň</w:t>
      </w:r>
      <w:r w:rsidR="00414DD7" w:rsidRPr="00E14586" w:rsidDel="00CA325B">
        <w:rPr>
          <w:rFonts w:ascii="Tahoma" w:hAnsi="Tahoma" w:cs="Tahoma"/>
          <w:sz w:val="20"/>
          <w:szCs w:val="20"/>
        </w:rPr>
        <w:t xml:space="preserve"> </w:t>
      </w:r>
      <w:r w:rsidR="00414DD7">
        <w:rPr>
          <w:rFonts w:ascii="Tahoma" w:hAnsi="Tahoma" w:cs="Tahoma"/>
          <w:bCs/>
          <w:sz w:val="20"/>
          <w:szCs w:val="20"/>
        </w:rPr>
        <w:tab/>
      </w:r>
      <w:r w:rsidR="00414DD7">
        <w:rPr>
          <w:rFonts w:ascii="Tahoma" w:hAnsi="Tahoma" w:cs="Tahoma"/>
          <w:bCs/>
          <w:sz w:val="20"/>
          <w:szCs w:val="20"/>
        </w:rPr>
        <w:tab/>
      </w:r>
    </w:p>
    <w:p w14:paraId="62C6D5DA" w14:textId="4FB02C4B" w:rsidR="009B5D4C" w:rsidRDefault="009B5D4C" w:rsidP="00D83841">
      <w:pPr>
        <w:tabs>
          <w:tab w:val="left" w:pos="2127"/>
        </w:tabs>
        <w:jc w:val="both"/>
        <w:rPr>
          <w:rFonts w:ascii="Tahoma" w:hAnsi="Tahoma" w:cs="Tahoma"/>
          <w:sz w:val="20"/>
        </w:rPr>
      </w:pPr>
      <w:r w:rsidRPr="00264FE7">
        <w:rPr>
          <w:rFonts w:ascii="Tahoma" w:hAnsi="Tahoma" w:cs="Tahoma"/>
          <w:bCs/>
          <w:sz w:val="20"/>
          <w:szCs w:val="20"/>
        </w:rPr>
        <w:t xml:space="preserve">IČO: </w:t>
      </w:r>
      <w:r w:rsidRPr="00264FE7">
        <w:rPr>
          <w:rFonts w:ascii="Tahoma" w:hAnsi="Tahoma" w:cs="Tahoma"/>
          <w:bCs/>
          <w:sz w:val="20"/>
          <w:szCs w:val="20"/>
        </w:rPr>
        <w:tab/>
      </w:r>
      <w:r w:rsidR="00E70576" w:rsidRPr="00E70576">
        <w:rPr>
          <w:rFonts w:ascii="Tahoma" w:hAnsi="Tahoma" w:cs="Tahoma"/>
          <w:sz w:val="20"/>
        </w:rPr>
        <w:t>00247618</w:t>
      </w:r>
    </w:p>
    <w:p w14:paraId="62C6D5DB" w14:textId="462DA6B7" w:rsidR="009B5D4C" w:rsidRDefault="009B5D4C" w:rsidP="00D83841">
      <w:pPr>
        <w:tabs>
          <w:tab w:val="left" w:pos="2127"/>
        </w:tabs>
        <w:jc w:val="both"/>
        <w:rPr>
          <w:rFonts w:ascii="Tahoma" w:hAnsi="Tahoma" w:cs="Tahoma"/>
          <w:sz w:val="20"/>
          <w:szCs w:val="20"/>
        </w:rPr>
      </w:pPr>
      <w:r>
        <w:rPr>
          <w:rFonts w:ascii="Tahoma" w:hAnsi="Tahoma" w:cs="Tahoma"/>
          <w:sz w:val="20"/>
          <w:szCs w:val="20"/>
        </w:rPr>
        <w:t>Zastupuje</w:t>
      </w:r>
      <w:r w:rsidRPr="00045E5F">
        <w:rPr>
          <w:rFonts w:ascii="Tahoma" w:hAnsi="Tahoma" w:cs="Tahoma"/>
          <w:sz w:val="20"/>
          <w:szCs w:val="20"/>
        </w:rPr>
        <w:t>:</w:t>
      </w:r>
      <w:r>
        <w:rPr>
          <w:rFonts w:ascii="Tahoma" w:hAnsi="Tahoma" w:cs="Tahoma"/>
          <w:sz w:val="20"/>
          <w:szCs w:val="20"/>
        </w:rPr>
        <w:tab/>
      </w:r>
      <w:r w:rsidR="00E10EC1" w:rsidRPr="00E10EC1">
        <w:rPr>
          <w:rFonts w:ascii="Tahoma" w:hAnsi="Tahoma" w:cs="Tahoma"/>
          <w:sz w:val="20"/>
          <w:szCs w:val="20"/>
        </w:rPr>
        <w:t>PaedDr. Jan Váňa, starosta</w:t>
      </w:r>
    </w:p>
    <w:p w14:paraId="62C6D5DC"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28E0B867" w:rsidR="00E250F1"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1" wp14:editId="005DC87B">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9BD449" id="Přímá spojnice 12"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0" w14:textId="1E7D051E" w:rsidR="00D56E40" w:rsidRPr="00BC363C" w:rsidRDefault="007D0566"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Tento dokument vymezuje rozsah požadované způsobilosti a kvalifikace a způsob jejich prokázání formou </w:t>
      </w:r>
      <w:r w:rsidRPr="00DD4491">
        <w:rPr>
          <w:rFonts w:ascii="Tahoma" w:hAnsi="Tahoma" w:cs="Tahoma"/>
          <w:b/>
          <w:bCs/>
          <w:caps/>
          <w:color w:val="7030A0"/>
          <w:sz w:val="20"/>
          <w:szCs w:val="20"/>
          <w:lang w:eastAsia="en-US"/>
        </w:rPr>
        <w:t>čestných prohlášen</w:t>
      </w:r>
      <w:r>
        <w:rPr>
          <w:rFonts w:ascii="Tahoma" w:hAnsi="Tahoma" w:cs="Tahoma"/>
          <w:b/>
          <w:bCs/>
          <w:caps/>
          <w:color w:val="7030A0"/>
          <w:sz w:val="20"/>
          <w:szCs w:val="20"/>
          <w:lang w:eastAsia="en-US"/>
        </w:rPr>
        <w:t>Í</w:t>
      </w:r>
      <w:r w:rsidRPr="00E8676D">
        <w:rPr>
          <w:rFonts w:ascii="Tahoma" w:hAnsi="Tahoma" w:cs="Tahoma"/>
          <w:caps/>
          <w:sz w:val="20"/>
          <w:szCs w:val="20"/>
          <w:lang w:eastAsia="en-US"/>
        </w:rPr>
        <w:t>,</w:t>
      </w:r>
      <w:r>
        <w:rPr>
          <w:rFonts w:ascii="Tahoma" w:hAnsi="Tahoma" w:cs="Tahoma"/>
          <w:caps/>
          <w:sz w:val="20"/>
          <w:szCs w:val="20"/>
          <w:lang w:eastAsia="en-US"/>
        </w:rPr>
        <w:t xml:space="preserve"> </w:t>
      </w:r>
      <w:r>
        <w:rPr>
          <w:rFonts w:ascii="Tahoma" w:hAnsi="Tahoma" w:cs="Tahoma"/>
          <w:sz w:val="20"/>
          <w:szCs w:val="20"/>
          <w:lang w:eastAsia="en-US"/>
        </w:rPr>
        <w:t xml:space="preserve">požadavků na předložení </w:t>
      </w:r>
      <w:r w:rsidRPr="00491F93">
        <w:rPr>
          <w:rFonts w:ascii="Tahoma" w:hAnsi="Tahoma" w:cs="Tahoma"/>
          <w:b/>
          <w:bCs/>
          <w:caps/>
          <w:color w:val="FF0000"/>
          <w:sz w:val="20"/>
          <w:szCs w:val="20"/>
          <w:lang w:eastAsia="en-US"/>
        </w:rPr>
        <w:t>dokladů</w:t>
      </w:r>
      <w:r>
        <w:rPr>
          <w:rFonts w:ascii="Tahoma" w:hAnsi="Tahoma" w:cs="Tahoma"/>
          <w:sz w:val="20"/>
          <w:szCs w:val="20"/>
          <w:lang w:eastAsia="en-US"/>
        </w:rPr>
        <w:t xml:space="preserve"> nebo </w:t>
      </w:r>
      <w:r w:rsidRPr="00A65FD7">
        <w:rPr>
          <w:rFonts w:ascii="Tahoma" w:hAnsi="Tahoma" w:cs="Tahoma"/>
          <w:sz w:val="20"/>
          <w:szCs w:val="20"/>
          <w:lang w:eastAsia="en-US"/>
        </w:rPr>
        <w:t xml:space="preserve">doplněním informací </w:t>
      </w:r>
      <w:r>
        <w:rPr>
          <w:rFonts w:ascii="Tahoma" w:hAnsi="Tahoma" w:cs="Tahoma"/>
          <w:sz w:val="20"/>
          <w:szCs w:val="20"/>
          <w:lang w:eastAsia="en-US"/>
        </w:rPr>
        <w:t xml:space="preserve">označených </w:t>
      </w:r>
      <w:r w:rsidRPr="00D6324A">
        <w:rPr>
          <w:rFonts w:ascii="Tahoma" w:eastAsia="Tahoma" w:hAnsi="Tahoma" w:cs="Tahoma"/>
          <w:color w:val="000000"/>
          <w:sz w:val="20"/>
          <w:highlight w:val="yellow"/>
        </w:rPr>
        <w:t>(doplní účastník)</w:t>
      </w:r>
      <w:r>
        <w:rPr>
          <w:rFonts w:ascii="Tahoma" w:eastAsia="Tahoma" w:hAnsi="Tahoma" w:cs="Tahoma"/>
          <w:color w:val="000000"/>
          <w:sz w:val="20"/>
        </w:rPr>
        <w:t xml:space="preserve"> s případnou instrukcí</w:t>
      </w:r>
      <w:r>
        <w:rPr>
          <w:rFonts w:ascii="Tahoma" w:hAnsi="Tahoma" w:cs="Tahoma"/>
          <w:sz w:val="20"/>
          <w:szCs w:val="20"/>
          <w:lang w:eastAsia="en-US"/>
        </w:rPr>
        <w:t>.</w:t>
      </w:r>
      <w:r w:rsidR="008A778C" w:rsidRPr="00BC363C">
        <w:rPr>
          <w:rFonts w:ascii="Tahoma" w:hAnsi="Tahoma" w:cs="Tahoma"/>
          <w:sz w:val="20"/>
          <w:szCs w:val="20"/>
          <w:lang w:eastAsia="en-US"/>
        </w:rPr>
        <w:t xml:space="preserve"> </w:t>
      </w:r>
    </w:p>
    <w:p w14:paraId="27DB0F4B" w14:textId="77777777" w:rsidR="00BC363C" w:rsidRDefault="00BC363C" w:rsidP="00BC363C">
      <w:pPr>
        <w:widowControl w:val="0"/>
        <w:jc w:val="both"/>
        <w:rPr>
          <w:rFonts w:ascii="Tahoma" w:hAnsi="Tahoma" w:cs="Tahoma"/>
          <w:sz w:val="20"/>
          <w:szCs w:val="20"/>
          <w:lang w:eastAsia="en-US"/>
        </w:rPr>
      </w:pPr>
    </w:p>
    <w:p w14:paraId="2466A19F" w14:textId="77777777" w:rsidR="00BC363C" w:rsidRDefault="00BC36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Doklady o kvalifikaci předkládají dodavatelé v nabídkách v kopiích a mohou je nahradit písemným čestným prohlášením nebo jednotným evropským osvědčením pro veřejné zakázky podle § 87 ZZVZ.</w:t>
      </w:r>
    </w:p>
    <w:p w14:paraId="10531EEA" w14:textId="77777777" w:rsidR="00BC363C" w:rsidRPr="00BC363C" w:rsidRDefault="00BC363C" w:rsidP="00BC363C">
      <w:pPr>
        <w:pStyle w:val="Odstavecseseznamem"/>
        <w:rPr>
          <w:rFonts w:ascii="Tahoma" w:hAnsi="Tahoma" w:cs="Tahoma"/>
          <w:sz w:val="20"/>
          <w:szCs w:val="20"/>
          <w:lang w:eastAsia="en-US"/>
        </w:rPr>
      </w:pPr>
    </w:p>
    <w:p w14:paraId="62C6D5E4" w14:textId="6657FDE7" w:rsidR="008A4544" w:rsidRDefault="00854F6C"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BF4407F" w:rsidR="00452E89" w:rsidRDefault="00C831D0"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způsobilost a kvalifikaci účastníka ověřovat</w:t>
      </w:r>
      <w:r w:rsidR="007619B9">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4CB94DDA" w:rsidR="001E4879" w:rsidRPr="00256ABD" w:rsidRDefault="00F4108B"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837721">
      <w:pPr>
        <w:pStyle w:val="Nadpis2"/>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62C6D5EC" w14:textId="60470141" w:rsidR="00D85F32"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6" behindDoc="0" locked="0" layoutInCell="1" allowOverlap="1" wp14:anchorId="62C6D6C2" wp14:editId="01C7925F">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01264" id="Přímá spojnice 10" o:spid="_x0000_s1026" style="position:absolute;z-index:25165824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837721">
      <w:pPr>
        <w:keepNext/>
        <w:widowControl w:val="0"/>
        <w:rPr>
          <w:rFonts w:ascii="Tahoma" w:hAnsi="Tahoma" w:cs="Tahoma"/>
          <w:sz w:val="20"/>
          <w:szCs w:val="20"/>
          <w:lang w:eastAsia="en-US"/>
        </w:rPr>
      </w:pPr>
    </w:p>
    <w:p w14:paraId="62C6D5EE" w14:textId="77777777" w:rsidR="00370B45" w:rsidRPr="00256ABD" w:rsidRDefault="0052210F" w:rsidP="00837721">
      <w:pPr>
        <w:pStyle w:val="Nadpis2"/>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77DEF183" w:rsidR="00370B45"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3" wp14:editId="495FB63C">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B40077" id="Přímá spojnice 8"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62C6D5F0" w14:textId="77777777" w:rsidR="00D66598" w:rsidRPr="00256ABD" w:rsidRDefault="00D66598" w:rsidP="00837721">
      <w:pPr>
        <w:pStyle w:val="Default"/>
        <w:keepNex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602908" w:rsidRPr="005D1324" w14:paraId="3479E471" w14:textId="77777777" w:rsidTr="005C2828">
        <w:trPr>
          <w:trHeight w:val="567"/>
          <w:jc w:val="center"/>
        </w:trPr>
        <w:tc>
          <w:tcPr>
            <w:tcW w:w="406" w:type="dxa"/>
            <w:shd w:val="clear" w:color="auto" w:fill="D9E2F3" w:themeFill="accent1" w:themeFillTint="33"/>
            <w:vAlign w:val="center"/>
          </w:tcPr>
          <w:p w14:paraId="0F21584B" w14:textId="77777777" w:rsidR="00602908" w:rsidRPr="00AF4457"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D44E7D3" w14:textId="77777777" w:rsidR="00602908" w:rsidRPr="004C0CCF" w:rsidRDefault="00602908" w:rsidP="005C2828">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277E546F" w14:textId="77777777" w:rsidR="00602908" w:rsidRPr="005C2BA3" w:rsidRDefault="00602908" w:rsidP="005C2828">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602908" w:rsidRPr="005D1324" w14:paraId="23C955A1" w14:textId="77777777" w:rsidTr="005C2828">
        <w:trPr>
          <w:trHeight w:val="567"/>
          <w:jc w:val="center"/>
        </w:trPr>
        <w:tc>
          <w:tcPr>
            <w:tcW w:w="406" w:type="dxa"/>
            <w:tcBorders>
              <w:bottom w:val="single" w:sz="6" w:space="0" w:color="auto"/>
            </w:tcBorders>
            <w:vAlign w:val="center"/>
          </w:tcPr>
          <w:p w14:paraId="433D8CC8"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2B4EA44E" w14:textId="77777777" w:rsidR="00602908" w:rsidRPr="00D1329E" w:rsidRDefault="00602908" w:rsidP="005C2828">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03022167" w14:textId="16A4B0D1" w:rsidR="00602908" w:rsidRPr="0067645D" w:rsidRDefault="00602908" w:rsidP="005C2828">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03C81076" w14:textId="77777777" w:rsidR="00602908" w:rsidRPr="00C85BF2" w:rsidRDefault="00602908" w:rsidP="005C2828">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2D2C4082" w14:textId="77777777" w:rsidR="00602908" w:rsidRDefault="00602908" w:rsidP="005C2828">
            <w:pPr>
              <w:rPr>
                <w:rFonts w:ascii="Tahoma" w:hAnsi="Tahoma" w:cs="Tahoma"/>
                <w:sz w:val="20"/>
                <w:szCs w:val="20"/>
                <w:lang w:eastAsia="en-US"/>
              </w:rPr>
            </w:pPr>
          </w:p>
          <w:p w14:paraId="15B38A32" w14:textId="77777777" w:rsidR="00602908" w:rsidRPr="00C85BF2" w:rsidRDefault="00602908" w:rsidP="005C2828">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602908" w:rsidRPr="005D1324" w14:paraId="2E804ECE" w14:textId="77777777" w:rsidTr="005C2828">
        <w:trPr>
          <w:trHeight w:val="340"/>
          <w:jc w:val="center"/>
        </w:trPr>
        <w:tc>
          <w:tcPr>
            <w:tcW w:w="406" w:type="dxa"/>
            <w:vMerge w:val="restart"/>
            <w:tcBorders>
              <w:top w:val="single" w:sz="6" w:space="0" w:color="auto"/>
              <w:left w:val="nil"/>
              <w:bottom w:val="single" w:sz="6" w:space="0" w:color="auto"/>
            </w:tcBorders>
            <w:vAlign w:val="center"/>
          </w:tcPr>
          <w:p w14:paraId="7DE6B8D2"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174D42BF" w14:textId="77777777" w:rsidR="00602908" w:rsidRPr="00216FE5" w:rsidRDefault="00602908" w:rsidP="005C282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0A064B38" w14:textId="1F2AA3E3" w:rsidR="00602908" w:rsidRPr="00216FE5" w:rsidRDefault="00602908" w:rsidP="005C282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 xml:space="preserve">Výpis z </w:t>
            </w:r>
            <w:r w:rsidR="003D5FE0">
              <w:rPr>
                <w:rFonts w:ascii="Tahoma" w:hAnsi="Tahoma" w:cs="Tahoma"/>
                <w:bCs w:val="0"/>
                <w:sz w:val="17"/>
                <w:szCs w:val="17"/>
              </w:rPr>
              <w:t>r</w:t>
            </w:r>
            <w:r w:rsidRPr="00216FE5">
              <w:rPr>
                <w:rFonts w:ascii="Tahoma" w:hAnsi="Tahoma" w:cs="Tahoma"/>
                <w:bCs w:val="0"/>
                <w:sz w:val="17"/>
                <w:szCs w:val="17"/>
              </w:rPr>
              <w:t>ejstříku trestů předkládá</w:t>
            </w:r>
          </w:p>
        </w:tc>
      </w:tr>
      <w:tr w:rsidR="00602908" w:rsidRPr="005D1324" w14:paraId="3BEC966E" w14:textId="77777777" w:rsidTr="005C2828">
        <w:trPr>
          <w:trHeight w:val="340"/>
          <w:jc w:val="center"/>
        </w:trPr>
        <w:tc>
          <w:tcPr>
            <w:tcW w:w="406" w:type="dxa"/>
            <w:vMerge/>
            <w:tcBorders>
              <w:top w:val="single" w:sz="6" w:space="0" w:color="auto"/>
              <w:left w:val="nil"/>
              <w:bottom w:val="single" w:sz="6" w:space="0" w:color="auto"/>
            </w:tcBorders>
            <w:vAlign w:val="center"/>
          </w:tcPr>
          <w:p w14:paraId="0B5BF5CD"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61F17F74"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08B37802"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680FA9A9"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602908" w:rsidRPr="005D1324" w14:paraId="78335312" w14:textId="77777777" w:rsidTr="005C2828">
        <w:trPr>
          <w:trHeight w:val="340"/>
          <w:jc w:val="center"/>
        </w:trPr>
        <w:tc>
          <w:tcPr>
            <w:tcW w:w="406" w:type="dxa"/>
            <w:vMerge/>
            <w:tcBorders>
              <w:top w:val="single" w:sz="6" w:space="0" w:color="auto"/>
              <w:left w:val="nil"/>
              <w:bottom w:val="single" w:sz="6" w:space="0" w:color="auto"/>
            </w:tcBorders>
            <w:vAlign w:val="center"/>
          </w:tcPr>
          <w:p w14:paraId="7E53D239"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0B4D3DC"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64308233"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33FFD24B"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602908" w:rsidRPr="005D1324" w14:paraId="13CC2EE4" w14:textId="77777777" w:rsidTr="005C2828">
        <w:trPr>
          <w:trHeight w:val="340"/>
          <w:jc w:val="center"/>
        </w:trPr>
        <w:tc>
          <w:tcPr>
            <w:tcW w:w="406" w:type="dxa"/>
            <w:vMerge/>
            <w:tcBorders>
              <w:top w:val="single" w:sz="6" w:space="0" w:color="auto"/>
              <w:left w:val="nil"/>
              <w:bottom w:val="single" w:sz="6" w:space="0" w:color="auto"/>
            </w:tcBorders>
            <w:vAlign w:val="center"/>
          </w:tcPr>
          <w:p w14:paraId="6406D2D9"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4D3ABAA"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776D9AFB"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42DF83B2"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602908" w:rsidRPr="005D1324" w14:paraId="0258A3BB" w14:textId="77777777" w:rsidTr="005C2828">
        <w:trPr>
          <w:trHeight w:val="340"/>
          <w:jc w:val="center"/>
        </w:trPr>
        <w:tc>
          <w:tcPr>
            <w:tcW w:w="406" w:type="dxa"/>
            <w:vMerge/>
            <w:tcBorders>
              <w:top w:val="single" w:sz="6" w:space="0" w:color="auto"/>
              <w:left w:val="nil"/>
              <w:bottom w:val="single" w:sz="6" w:space="0" w:color="auto"/>
            </w:tcBorders>
            <w:vAlign w:val="center"/>
          </w:tcPr>
          <w:p w14:paraId="1B2F9189"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AEEEACC"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0AB2462A"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743A799E"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602908" w:rsidRPr="005D1324" w14:paraId="49302C6B" w14:textId="77777777" w:rsidTr="005C2828">
        <w:trPr>
          <w:trHeight w:val="340"/>
          <w:jc w:val="center"/>
        </w:trPr>
        <w:tc>
          <w:tcPr>
            <w:tcW w:w="406" w:type="dxa"/>
            <w:vMerge/>
            <w:tcBorders>
              <w:top w:val="single" w:sz="6" w:space="0" w:color="auto"/>
              <w:left w:val="nil"/>
              <w:bottom w:val="single" w:sz="6" w:space="0" w:color="auto"/>
            </w:tcBorders>
            <w:vAlign w:val="center"/>
          </w:tcPr>
          <w:p w14:paraId="1D8DDDD4"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683DDE4"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6BE4566E"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31D4BBAA"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602908" w:rsidRPr="005D1324" w14:paraId="76B29C57" w14:textId="77777777" w:rsidTr="005C2828">
        <w:trPr>
          <w:trHeight w:val="340"/>
          <w:jc w:val="center"/>
        </w:trPr>
        <w:tc>
          <w:tcPr>
            <w:tcW w:w="406" w:type="dxa"/>
            <w:vMerge/>
            <w:tcBorders>
              <w:top w:val="single" w:sz="6" w:space="0" w:color="auto"/>
              <w:left w:val="nil"/>
              <w:bottom w:val="single" w:sz="6" w:space="0" w:color="auto"/>
            </w:tcBorders>
            <w:vAlign w:val="center"/>
          </w:tcPr>
          <w:p w14:paraId="5824DF88"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9A05C5E"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38045492"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192D3763"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602908" w:rsidRPr="005D1324" w14:paraId="4A6B3CFA" w14:textId="77777777" w:rsidTr="005C2828">
        <w:trPr>
          <w:trHeight w:val="340"/>
          <w:jc w:val="center"/>
        </w:trPr>
        <w:tc>
          <w:tcPr>
            <w:tcW w:w="406" w:type="dxa"/>
            <w:vMerge/>
            <w:tcBorders>
              <w:top w:val="single" w:sz="6" w:space="0" w:color="auto"/>
              <w:left w:val="nil"/>
              <w:bottom w:val="single" w:sz="6" w:space="0" w:color="auto"/>
            </w:tcBorders>
            <w:vAlign w:val="center"/>
          </w:tcPr>
          <w:p w14:paraId="3D24AB78"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42D2E9CB"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305FEA5D"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AAEAE8D"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602908" w:rsidRPr="005D1324" w14:paraId="5B03AEF1" w14:textId="77777777" w:rsidTr="005C2828">
        <w:trPr>
          <w:trHeight w:val="340"/>
          <w:jc w:val="center"/>
        </w:trPr>
        <w:tc>
          <w:tcPr>
            <w:tcW w:w="406" w:type="dxa"/>
            <w:vMerge/>
            <w:tcBorders>
              <w:top w:val="single" w:sz="6" w:space="0" w:color="auto"/>
              <w:left w:val="nil"/>
              <w:bottom w:val="single" w:sz="6" w:space="0" w:color="auto"/>
            </w:tcBorders>
            <w:vAlign w:val="center"/>
          </w:tcPr>
          <w:p w14:paraId="0F0F0FED"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FE2A70D"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52F8127"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4A7A906E"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602908" w:rsidRPr="005D1324" w14:paraId="0C90E261" w14:textId="77777777" w:rsidTr="005C2828">
        <w:trPr>
          <w:trHeight w:val="340"/>
          <w:jc w:val="center"/>
        </w:trPr>
        <w:tc>
          <w:tcPr>
            <w:tcW w:w="406" w:type="dxa"/>
            <w:vMerge/>
            <w:tcBorders>
              <w:top w:val="single" w:sz="6" w:space="0" w:color="auto"/>
              <w:left w:val="nil"/>
              <w:bottom w:val="single" w:sz="6" w:space="0" w:color="auto"/>
            </w:tcBorders>
            <w:vAlign w:val="center"/>
          </w:tcPr>
          <w:p w14:paraId="375B2B5E"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F9B8A7E"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D1CD957"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6CAC914"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602908" w:rsidRPr="005D1324" w14:paraId="52B72D8A" w14:textId="77777777" w:rsidTr="005C2828">
        <w:trPr>
          <w:trHeight w:val="340"/>
          <w:jc w:val="center"/>
        </w:trPr>
        <w:tc>
          <w:tcPr>
            <w:tcW w:w="406" w:type="dxa"/>
            <w:vMerge/>
            <w:tcBorders>
              <w:top w:val="single" w:sz="6" w:space="0" w:color="auto"/>
              <w:left w:val="nil"/>
              <w:bottom w:val="single" w:sz="6" w:space="0" w:color="auto"/>
            </w:tcBorders>
            <w:vAlign w:val="center"/>
          </w:tcPr>
          <w:p w14:paraId="2D495C1C"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25F72D7"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52C585AF"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7EA673D8"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602908" w:rsidRPr="005D1324" w14:paraId="696D966A" w14:textId="77777777" w:rsidTr="005C2828">
        <w:trPr>
          <w:trHeight w:val="340"/>
          <w:jc w:val="center"/>
        </w:trPr>
        <w:tc>
          <w:tcPr>
            <w:tcW w:w="406" w:type="dxa"/>
            <w:vMerge/>
            <w:tcBorders>
              <w:top w:val="single" w:sz="6" w:space="0" w:color="auto"/>
              <w:left w:val="nil"/>
              <w:bottom w:val="single" w:sz="6" w:space="0" w:color="auto"/>
            </w:tcBorders>
            <w:vAlign w:val="center"/>
          </w:tcPr>
          <w:p w14:paraId="585ADB93"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0A68B71"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00403D41" w14:textId="77777777" w:rsidR="00602908" w:rsidRPr="00216FE5" w:rsidRDefault="00602908" w:rsidP="005C282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3B7A99DD" w14:textId="77777777" w:rsidR="00602908" w:rsidRPr="00216FE5" w:rsidRDefault="00602908" w:rsidP="005C2828">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602908" w:rsidRPr="005D1324" w14:paraId="01550AE1" w14:textId="77777777" w:rsidTr="005C2828">
        <w:trPr>
          <w:trHeight w:val="774"/>
          <w:jc w:val="center"/>
        </w:trPr>
        <w:tc>
          <w:tcPr>
            <w:tcW w:w="406" w:type="dxa"/>
            <w:vMerge w:val="restart"/>
            <w:tcBorders>
              <w:top w:val="single" w:sz="6" w:space="0" w:color="auto"/>
            </w:tcBorders>
            <w:vAlign w:val="center"/>
          </w:tcPr>
          <w:p w14:paraId="2C3054A6"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552C2C9C" w14:textId="77777777" w:rsidR="00602908" w:rsidRDefault="00602908" w:rsidP="005C2828">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1AB84161" w14:textId="77777777" w:rsidR="00602908" w:rsidRDefault="00602908" w:rsidP="005C2828">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29B0DE83" w14:textId="77777777" w:rsidR="00602908" w:rsidRPr="00C85BF2" w:rsidRDefault="00602908" w:rsidP="005C2828">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602908" w:rsidRPr="005D1324" w14:paraId="0C554E47" w14:textId="77777777" w:rsidTr="005C2828">
        <w:trPr>
          <w:trHeight w:val="774"/>
          <w:jc w:val="center"/>
        </w:trPr>
        <w:tc>
          <w:tcPr>
            <w:tcW w:w="406" w:type="dxa"/>
            <w:vMerge/>
            <w:vAlign w:val="center"/>
          </w:tcPr>
          <w:p w14:paraId="368F1190"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9A18127" w14:textId="77777777" w:rsidR="00602908" w:rsidRPr="00915501" w:rsidRDefault="00602908" w:rsidP="005C2828">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33E4912E" w14:textId="77777777" w:rsidR="00602908" w:rsidRPr="00A73E2E" w:rsidRDefault="00602908" w:rsidP="005C2828">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62A26DA5" w14:textId="77777777" w:rsidR="00602908" w:rsidRPr="00BD325E" w:rsidRDefault="00602908" w:rsidP="005C2828">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602908" w:rsidRPr="005D1324" w14:paraId="77981D56" w14:textId="77777777" w:rsidTr="005C2828">
        <w:trPr>
          <w:trHeight w:val="567"/>
          <w:jc w:val="center"/>
        </w:trPr>
        <w:tc>
          <w:tcPr>
            <w:tcW w:w="406" w:type="dxa"/>
            <w:vAlign w:val="center"/>
          </w:tcPr>
          <w:p w14:paraId="3FA8AC85"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44EF4308" w14:textId="77777777" w:rsidR="00602908" w:rsidRPr="00D1329E" w:rsidRDefault="00602908" w:rsidP="005C2828">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vAlign w:val="center"/>
          </w:tcPr>
          <w:p w14:paraId="29EB6625" w14:textId="77777777" w:rsidR="00602908" w:rsidRPr="00A73E2E" w:rsidRDefault="00602908" w:rsidP="005C2828">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6BA63EC" w14:textId="77777777" w:rsidR="00602908" w:rsidRPr="00BD325E" w:rsidRDefault="00602908" w:rsidP="005C2828">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že nemá v České republice nebo v zemi svého sídla splatný nedoplatek na pojistném nebo na penále na veřejné zdravotní pojištění</w:t>
            </w:r>
          </w:p>
        </w:tc>
      </w:tr>
      <w:tr w:rsidR="00602908" w:rsidRPr="005D1324" w14:paraId="467CEA9D" w14:textId="77777777" w:rsidTr="005C2828">
        <w:trPr>
          <w:trHeight w:val="567"/>
          <w:jc w:val="center"/>
        </w:trPr>
        <w:tc>
          <w:tcPr>
            <w:tcW w:w="406" w:type="dxa"/>
            <w:vAlign w:val="center"/>
          </w:tcPr>
          <w:p w14:paraId="21AA6CD2"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vAlign w:val="center"/>
          </w:tcPr>
          <w:p w14:paraId="221D8271" w14:textId="77777777" w:rsidR="00602908" w:rsidRPr="00D1329E" w:rsidRDefault="00602908" w:rsidP="005C2828">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6121EDD5" w14:textId="77777777" w:rsidR="00602908" w:rsidRDefault="00602908" w:rsidP="005C2828">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ÚZEMNÍ správy sociálního zabezpečení</w:t>
            </w:r>
          </w:p>
          <w:p w14:paraId="6DADFAD7" w14:textId="77777777" w:rsidR="00602908" w:rsidRPr="00C85BF2" w:rsidRDefault="00602908" w:rsidP="005C2828">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602908" w:rsidRPr="005D1324" w14:paraId="162AB8A1" w14:textId="77777777" w:rsidTr="005C2828">
        <w:trPr>
          <w:trHeight w:val="726"/>
          <w:jc w:val="center"/>
        </w:trPr>
        <w:tc>
          <w:tcPr>
            <w:tcW w:w="406" w:type="dxa"/>
            <w:vMerge w:val="restart"/>
            <w:vAlign w:val="center"/>
          </w:tcPr>
          <w:p w14:paraId="41416113"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04360028" w14:textId="77777777" w:rsidR="00602908" w:rsidRPr="00D1329E" w:rsidRDefault="00602908" w:rsidP="005C2828">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 xml:space="preserve">není v likvidaci, nebylo proti němu vydáno rozhodnutí o úpadku, nebyla vůči němu nařízena nucená správa podle jiného právního předpisu nebo není v obdobné situaci podle právního </w:t>
            </w:r>
            <w:r w:rsidRPr="00FD471C">
              <w:rPr>
                <w:rFonts w:ascii="Tahoma" w:eastAsiaTheme="minorHAnsi" w:hAnsi="Tahoma" w:cs="Tahoma"/>
                <w:b w:val="0"/>
                <w:bCs w:val="0"/>
                <w:iCs/>
                <w:color w:val="000000"/>
                <w:sz w:val="20"/>
                <w:szCs w:val="20"/>
              </w:rPr>
              <w:lastRenderedPageBreak/>
              <w:t>řádu země sídla účastníka</w:t>
            </w:r>
          </w:p>
        </w:tc>
        <w:tc>
          <w:tcPr>
            <w:tcW w:w="4792" w:type="dxa"/>
            <w:gridSpan w:val="2"/>
            <w:vAlign w:val="center"/>
          </w:tcPr>
          <w:p w14:paraId="26B0A160" w14:textId="77777777" w:rsidR="00602908" w:rsidRDefault="00602908" w:rsidP="005C2828">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lastRenderedPageBreak/>
              <w:t>VÝPIS Z OBCHODNÍHO REJSTŘÍKU</w:t>
            </w:r>
          </w:p>
          <w:p w14:paraId="612BA51B" w14:textId="77777777" w:rsidR="00602908" w:rsidRDefault="00602908" w:rsidP="005C2828">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6269F6B7" w14:textId="77777777" w:rsidR="00602908" w:rsidRPr="00C85BF2" w:rsidRDefault="00602908" w:rsidP="005C2828">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602908" w:rsidRPr="005D1324" w14:paraId="7D111E1C" w14:textId="77777777" w:rsidTr="005C2828">
        <w:trPr>
          <w:trHeight w:val="726"/>
          <w:jc w:val="center"/>
        </w:trPr>
        <w:tc>
          <w:tcPr>
            <w:tcW w:w="406" w:type="dxa"/>
            <w:vMerge/>
            <w:vAlign w:val="center"/>
          </w:tcPr>
          <w:p w14:paraId="7FF9AC69" w14:textId="77777777" w:rsidR="00602908" w:rsidRDefault="00602908" w:rsidP="005C2828">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85833A1" w14:textId="77777777" w:rsidR="00602908" w:rsidRPr="00FD471C" w:rsidRDefault="00602908" w:rsidP="005C2828">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AC16826" w14:textId="77777777" w:rsidR="00602908" w:rsidRPr="00A73E2E" w:rsidRDefault="00602908" w:rsidP="005C2828">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8C570A4" w14:textId="77777777" w:rsidR="00602908" w:rsidRDefault="00602908" w:rsidP="005C2828">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597F2090" w14:textId="77777777" w:rsidR="00602908" w:rsidRPr="00061533" w:rsidRDefault="00602908" w:rsidP="005C2828">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3DD69022"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62C6D6C4" wp14:editId="6271ABBE">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74D2F8" id="Přímá spojnice 6"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39E45B75"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DE0FDA"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DE0FDA" w:rsidRPr="00D83841" w:rsidRDefault="00DE0FDA"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DE0FDA" w:rsidRPr="00D83841" w:rsidRDefault="00DE0FDA"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DE0FDA" w:rsidRPr="00D83841" w:rsidRDefault="00DE0FDA"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DE0FDA" w:rsidRPr="00562C9D" w:rsidRDefault="00DE0FDA"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DE0FDA" w:rsidRPr="005D1324" w14:paraId="550B7BB5" w14:textId="77777777" w:rsidTr="00D83841">
        <w:trPr>
          <w:trHeight w:val="285"/>
        </w:trPr>
        <w:tc>
          <w:tcPr>
            <w:tcW w:w="376" w:type="dxa"/>
            <w:vMerge/>
            <w:tcBorders>
              <w:bottom w:val="single" w:sz="6" w:space="0" w:color="auto"/>
            </w:tcBorders>
            <w:vAlign w:val="center"/>
          </w:tcPr>
          <w:p w14:paraId="185B7D8B" w14:textId="77777777" w:rsidR="00DE0FDA" w:rsidRPr="009939A5" w:rsidRDefault="00DE0FDA" w:rsidP="009939A5">
            <w:pPr>
              <w:pStyle w:val="Titulek"/>
              <w:widowControl w:val="0"/>
              <w:spacing w:after="0"/>
              <w:jc w:val="center"/>
              <w:rPr>
                <w:rFonts w:ascii="Tahoma" w:hAnsi="Tahoma" w:cs="Tahoma"/>
                <w:b w:val="0"/>
                <w:bCs w:val="0"/>
                <w:sz w:val="20"/>
                <w:szCs w:val="20"/>
              </w:rPr>
            </w:pPr>
          </w:p>
        </w:tc>
        <w:tc>
          <w:tcPr>
            <w:tcW w:w="3848" w:type="dxa"/>
            <w:vMerge/>
            <w:tcBorders>
              <w:bottom w:val="single" w:sz="6" w:space="0" w:color="auto"/>
            </w:tcBorders>
            <w:vAlign w:val="center"/>
          </w:tcPr>
          <w:p w14:paraId="08EBF22D" w14:textId="77777777" w:rsidR="00DE0FDA" w:rsidRPr="009939A5" w:rsidRDefault="00DE0FDA" w:rsidP="009939A5">
            <w:pPr>
              <w:pStyle w:val="Titulek"/>
              <w:widowControl w:val="0"/>
              <w:spacing w:after="0"/>
              <w:rPr>
                <w:rFonts w:ascii="Tahoma" w:hAnsi="Tahoma" w:cs="Tahoma"/>
                <w:b w:val="0"/>
                <w:bCs w:val="0"/>
                <w:sz w:val="20"/>
                <w:szCs w:val="20"/>
              </w:rPr>
            </w:pPr>
          </w:p>
        </w:tc>
        <w:tc>
          <w:tcPr>
            <w:tcW w:w="1225" w:type="dxa"/>
            <w:vAlign w:val="center"/>
          </w:tcPr>
          <w:p w14:paraId="5EB6500F" w14:textId="303D5348" w:rsidR="00DE0FDA" w:rsidRPr="00D83841" w:rsidRDefault="00911AFB" w:rsidP="00D83841">
            <w:pPr>
              <w:pStyle w:val="Titulek"/>
              <w:widowControl w:val="0"/>
              <w:spacing w:before="120" w:after="120"/>
              <w:jc w:val="center"/>
              <w:rPr>
                <w:rFonts w:ascii="Tahoma" w:hAnsi="Tahoma" w:cs="Tahoma"/>
                <w:b w:val="0"/>
                <w:bCs w:val="0"/>
                <w:iCs/>
                <w:sz w:val="20"/>
                <w:szCs w:val="20"/>
              </w:rPr>
            </w:pPr>
            <w:r>
              <w:rPr>
                <w:rFonts w:ascii="Tahoma" w:hAnsi="Tahoma" w:cs="Tahoma"/>
                <w:b w:val="0"/>
                <w:bCs w:val="0"/>
                <w:iCs/>
                <w:sz w:val="20"/>
                <w:szCs w:val="20"/>
              </w:rPr>
              <w:t>1</w:t>
            </w:r>
          </w:p>
        </w:tc>
        <w:tc>
          <w:tcPr>
            <w:tcW w:w="3453" w:type="dxa"/>
            <w:vAlign w:val="center"/>
          </w:tcPr>
          <w:p w14:paraId="132A33A2" w14:textId="5DF0772B" w:rsidR="00DE0FDA" w:rsidRPr="00562C9D" w:rsidRDefault="00837708" w:rsidP="009939A5">
            <w:pPr>
              <w:pStyle w:val="Titulek"/>
              <w:widowControl w:val="0"/>
              <w:spacing w:before="120" w:after="120"/>
              <w:rPr>
                <w:rFonts w:ascii="Tahoma" w:hAnsi="Tahoma" w:cs="Tahoma"/>
                <w:b w:val="0"/>
                <w:bCs w:val="0"/>
                <w:iCs/>
                <w:color w:val="FF0000"/>
                <w:sz w:val="20"/>
                <w:szCs w:val="20"/>
              </w:rPr>
            </w:pPr>
            <w:r>
              <w:rPr>
                <w:rFonts w:ascii="Tahoma" w:hAnsi="Tahoma" w:cs="Tahoma"/>
                <w:b w:val="0"/>
                <w:bCs w:val="0"/>
                <w:iCs/>
                <w:color w:val="FF0000"/>
                <w:sz w:val="20"/>
                <w:szCs w:val="20"/>
              </w:rPr>
              <w:t>Provádění staveb</w:t>
            </w:r>
            <w:r w:rsidR="003E5E5A">
              <w:rPr>
                <w:rFonts w:ascii="Tahoma" w:hAnsi="Tahoma" w:cs="Tahoma"/>
                <w:b w:val="0"/>
                <w:bCs w:val="0"/>
                <w:iCs/>
                <w:color w:val="FF0000"/>
                <w:sz w:val="20"/>
                <w:szCs w:val="20"/>
              </w:rPr>
              <w:t>,</w:t>
            </w:r>
            <w:r>
              <w:rPr>
                <w:rFonts w:ascii="Tahoma" w:hAnsi="Tahoma" w:cs="Tahoma"/>
                <w:b w:val="0"/>
                <w:bCs w:val="0"/>
                <w:iCs/>
                <w:color w:val="FF0000"/>
                <w:sz w:val="20"/>
                <w:szCs w:val="20"/>
              </w:rPr>
              <w:t xml:space="preserve"> jejich změn a odstraňování</w:t>
            </w:r>
          </w:p>
        </w:tc>
      </w:tr>
      <w:tr w:rsidR="009939A5" w:rsidRPr="005D1324" w14:paraId="62C6D645" w14:textId="2614045C" w:rsidTr="00D83841">
        <w:trPr>
          <w:trHeight w:val="285"/>
        </w:trPr>
        <w:tc>
          <w:tcPr>
            <w:tcW w:w="376" w:type="dxa"/>
            <w:tcBorders>
              <w:bottom w:val="single" w:sz="6" w:space="0" w:color="auto"/>
            </w:tcBorders>
            <w:vAlign w:val="center"/>
          </w:tcPr>
          <w:p w14:paraId="2662003A" w14:textId="06E21F8E"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C</w:t>
            </w:r>
          </w:p>
        </w:tc>
        <w:tc>
          <w:tcPr>
            <w:tcW w:w="3848" w:type="dxa"/>
            <w:tcBorders>
              <w:bottom w:val="single" w:sz="6" w:space="0" w:color="auto"/>
            </w:tcBorders>
            <w:vAlign w:val="center"/>
          </w:tcPr>
          <w:p w14:paraId="62C6D643" w14:textId="062389B8" w:rsidR="009939A5" w:rsidRPr="00D83841" w:rsidRDefault="00DE1306" w:rsidP="00D83841">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 xml:space="preserve">je </w:t>
            </w:r>
            <w:r w:rsidRPr="00DE1306">
              <w:rPr>
                <w:rFonts w:ascii="Tahoma" w:hAnsi="Tahoma" w:cs="Tahoma"/>
                <w:b w:val="0"/>
                <w:bCs w:val="0"/>
                <w:sz w:val="20"/>
                <w:szCs w:val="20"/>
              </w:rPr>
              <w:t>odborně způsobilý nebo disponuje osobou, jejímž prostřednictvím odbornou způsobilost zabezpečuje</w:t>
            </w:r>
          </w:p>
        </w:tc>
        <w:tc>
          <w:tcPr>
            <w:tcW w:w="4678" w:type="dxa"/>
            <w:gridSpan w:val="2"/>
            <w:vAlign w:val="center"/>
          </w:tcPr>
          <w:p w14:paraId="6DA27E63" w14:textId="77777777" w:rsidR="004E260F" w:rsidRPr="00D83841" w:rsidRDefault="009939A5" w:rsidP="004E260F">
            <w:pPr>
              <w:pStyle w:val="Titulek"/>
              <w:widowControl w:val="0"/>
              <w:spacing w:before="120" w:after="120"/>
              <w:rPr>
                <w:rFonts w:ascii="Tahoma" w:hAnsi="Tahoma" w:cs="Tahoma"/>
                <w:caps/>
                <w:color w:val="FF0000"/>
                <w:sz w:val="20"/>
                <w:szCs w:val="20"/>
              </w:rPr>
            </w:pPr>
            <w:r w:rsidRPr="00D83841">
              <w:rPr>
                <w:rFonts w:ascii="Tahoma" w:hAnsi="Tahoma" w:cs="Tahoma"/>
                <w:caps/>
                <w:color w:val="FF0000"/>
                <w:sz w:val="20"/>
                <w:szCs w:val="20"/>
              </w:rPr>
              <w:t xml:space="preserve">Osvědčení o autorizaci </w:t>
            </w:r>
          </w:p>
          <w:p w14:paraId="68F7FD09" w14:textId="07F2CD7C" w:rsidR="009939A5" w:rsidRPr="00D83841" w:rsidRDefault="00F011E4" w:rsidP="00725556">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i</w:t>
            </w:r>
            <w:r w:rsidR="00FF7404" w:rsidRPr="00D83841">
              <w:rPr>
                <w:rFonts w:ascii="Tahoma" w:hAnsi="Tahoma" w:cs="Tahoma"/>
                <w:b w:val="0"/>
                <w:bCs w:val="0"/>
                <w:sz w:val="20"/>
                <w:szCs w:val="20"/>
              </w:rPr>
              <w:t>nženýra</w:t>
            </w:r>
            <w:r w:rsidR="00FF7404">
              <w:rPr>
                <w:rFonts w:ascii="Tahoma" w:hAnsi="Tahoma" w:cs="Tahoma"/>
                <w:b w:val="0"/>
                <w:bCs w:val="0"/>
                <w:sz w:val="20"/>
                <w:szCs w:val="20"/>
              </w:rPr>
              <w:t>,</w:t>
            </w:r>
            <w:r w:rsidR="00FF7404" w:rsidRPr="00D83841">
              <w:rPr>
                <w:rFonts w:ascii="Tahoma" w:hAnsi="Tahoma" w:cs="Tahoma"/>
                <w:b w:val="0"/>
                <w:bCs w:val="0"/>
                <w:sz w:val="20"/>
                <w:szCs w:val="20"/>
              </w:rPr>
              <w:t xml:space="preserve"> </w:t>
            </w:r>
            <w:r w:rsidR="009939A5" w:rsidRPr="00D83841">
              <w:rPr>
                <w:rFonts w:ascii="Tahoma" w:hAnsi="Tahoma" w:cs="Tahoma"/>
                <w:b w:val="0"/>
                <w:bCs w:val="0"/>
                <w:sz w:val="20"/>
                <w:szCs w:val="20"/>
              </w:rPr>
              <w:t xml:space="preserve">technika nebo autorizovaného stavitele </w:t>
            </w:r>
            <w:r w:rsidR="00FF7404" w:rsidRPr="00F85AC1">
              <w:rPr>
                <w:rFonts w:ascii="Tahoma" w:hAnsi="Tahoma" w:cs="Tahoma"/>
                <w:b w:val="0"/>
                <w:bCs w:val="0"/>
                <w:color w:val="FF0000"/>
                <w:sz w:val="20"/>
                <w:szCs w:val="20"/>
              </w:rPr>
              <w:t xml:space="preserve">v oboru </w:t>
            </w:r>
            <w:r w:rsidR="00CF507E" w:rsidRPr="00F85AC1">
              <w:rPr>
                <w:rFonts w:ascii="Tahoma" w:hAnsi="Tahoma" w:cs="Tahoma"/>
                <w:b w:val="0"/>
                <w:bCs w:val="0"/>
                <w:color w:val="FF0000"/>
                <w:sz w:val="20"/>
                <w:szCs w:val="20"/>
              </w:rPr>
              <w:t>pozemní</w:t>
            </w:r>
            <w:r w:rsidR="00FF7404" w:rsidRPr="00F85AC1">
              <w:rPr>
                <w:rFonts w:ascii="Tahoma" w:hAnsi="Tahoma" w:cs="Tahoma"/>
                <w:b w:val="0"/>
                <w:bCs w:val="0"/>
                <w:color w:val="FF0000"/>
                <w:sz w:val="20"/>
                <w:szCs w:val="20"/>
              </w:rPr>
              <w:t xml:space="preserve"> stavby</w:t>
            </w:r>
            <w:r w:rsidR="00FF7404" w:rsidRPr="00F85AC1">
              <w:rPr>
                <w:rFonts w:ascii="Tahoma" w:hAnsi="Tahoma" w:cs="Tahoma"/>
                <w:b w:val="0"/>
                <w:bCs w:val="0"/>
                <w:sz w:val="20"/>
                <w:szCs w:val="20"/>
              </w:rPr>
              <w:t>,</w:t>
            </w:r>
            <w:r w:rsidR="00FF7404">
              <w:rPr>
                <w:rFonts w:ascii="Tahoma" w:hAnsi="Tahoma" w:cs="Tahoma"/>
                <w:b w:val="0"/>
                <w:bCs w:val="0"/>
                <w:sz w:val="20"/>
                <w:szCs w:val="20"/>
              </w:rPr>
              <w:t xml:space="preserve"> </w:t>
            </w:r>
            <w:r w:rsidR="009939A5" w:rsidRPr="00D83841">
              <w:rPr>
                <w:rFonts w:ascii="Tahoma" w:hAnsi="Tahoma" w:cs="Tahoma"/>
                <w:b w:val="0"/>
                <w:bCs w:val="0"/>
                <w:sz w:val="20"/>
                <w:szCs w:val="20"/>
              </w:rPr>
              <w:t>ve smyslu zákona č.</w:t>
            </w:r>
            <w:r w:rsidR="008656E1">
              <w:rPr>
                <w:rFonts w:ascii="Tahoma" w:hAnsi="Tahoma" w:cs="Tahoma"/>
                <w:b w:val="0"/>
                <w:bCs w:val="0"/>
                <w:sz w:val="20"/>
                <w:szCs w:val="20"/>
              </w:rPr>
              <w:t> </w:t>
            </w:r>
            <w:r w:rsidR="009939A5" w:rsidRPr="00D83841">
              <w:rPr>
                <w:rFonts w:ascii="Tahoma" w:hAnsi="Tahoma" w:cs="Tahoma"/>
                <w:b w:val="0"/>
                <w:bCs w:val="0"/>
                <w:sz w:val="20"/>
                <w:szCs w:val="20"/>
              </w:rPr>
              <w:t>360/1992 Sb., v</w:t>
            </w:r>
            <w:r w:rsidR="004E260F" w:rsidRPr="00D83841">
              <w:rPr>
                <w:rFonts w:ascii="Tahoma" w:hAnsi="Tahoma" w:cs="Tahoma"/>
                <w:b w:val="0"/>
                <w:bCs w:val="0"/>
                <w:sz w:val="20"/>
                <w:szCs w:val="20"/>
              </w:rPr>
              <w:t> </w:t>
            </w:r>
            <w:r w:rsidR="009939A5" w:rsidRPr="00D83841">
              <w:rPr>
                <w:rFonts w:ascii="Tahoma" w:hAnsi="Tahoma" w:cs="Tahoma"/>
                <w:b w:val="0"/>
                <w:bCs w:val="0"/>
                <w:sz w:val="20"/>
                <w:szCs w:val="20"/>
              </w:rPr>
              <w:t>platném znění</w:t>
            </w:r>
            <w:r w:rsidR="004E260F" w:rsidRPr="00D83841">
              <w:rPr>
                <w:rFonts w:ascii="Tahoma" w:hAnsi="Tahoma" w:cs="Tahoma"/>
                <w:b w:val="0"/>
                <w:bCs w:val="0"/>
                <w:sz w:val="20"/>
                <w:szCs w:val="20"/>
              </w:rPr>
              <w:t>.</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5ED997B0"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2C6D6C5" wp14:editId="0368999C">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1F4490" id="Přímá spojnice 4"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A" w14:textId="4F8EA85D"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r w:rsidR="00905791">
        <w:rPr>
          <w:rFonts w:ascii="Tahoma" w:hAnsi="Tahoma" w:cs="Tahoma"/>
          <w:sz w:val="20"/>
          <w:szCs w:val="20"/>
        </w:rPr>
        <w:t>.</w:t>
      </w:r>
    </w:p>
    <w:p w14:paraId="62C6D64B" w14:textId="77777777" w:rsidR="0021021E" w:rsidRDefault="0021021E" w:rsidP="0021021E">
      <w:pPr>
        <w:pStyle w:val="Default"/>
        <w:widowControl w:val="0"/>
        <w:jc w:val="both"/>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572EB9">
      <w:pPr>
        <w:pStyle w:val="Nadpis2"/>
        <w:widowControl w:val="0"/>
        <w:numPr>
          <w:ilvl w:val="0"/>
          <w:numId w:val="8"/>
        </w:numPr>
        <w:ind w:hanging="786"/>
        <w:jc w:val="both"/>
        <w:rPr>
          <w:rFonts w:ascii="Tahoma" w:hAnsi="Tahoma" w:cs="Tahoma"/>
        </w:rPr>
      </w:pPr>
      <w:r w:rsidRPr="00256ABD">
        <w:rPr>
          <w:rFonts w:ascii="Tahoma" w:hAnsi="Tahoma" w:cs="Tahoma"/>
        </w:rPr>
        <w:t>TECHNICKÁ KVALIFIKACE</w:t>
      </w:r>
    </w:p>
    <w:p w14:paraId="62C6D64E" w14:textId="57592D06" w:rsidR="0045126D" w:rsidRPr="00256ABD" w:rsidRDefault="00D75EEB" w:rsidP="00572EB9">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4" behindDoc="0" locked="0" layoutInCell="1" allowOverlap="1" wp14:anchorId="62C6D6C6" wp14:editId="06F3F05F">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E1B49" id="Přímá spojnice 2"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572EB9">
      <w:pPr>
        <w:pStyle w:val="Default"/>
        <w:keepNex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155B42">
        <w:trPr>
          <w:trHeight w:val="890"/>
        </w:trPr>
        <w:tc>
          <w:tcPr>
            <w:tcW w:w="8930" w:type="dxa"/>
            <w:gridSpan w:val="2"/>
            <w:shd w:val="clear" w:color="auto" w:fill="D9E2F3" w:themeFill="accent1" w:themeFillTint="33"/>
            <w:vAlign w:val="center"/>
          </w:tcPr>
          <w:p w14:paraId="62C6D650" w14:textId="08909677" w:rsidR="00BC0A52" w:rsidRPr="001541B7" w:rsidRDefault="005C3A66" w:rsidP="00572EB9">
            <w:pPr>
              <w:pStyle w:val="Titulek"/>
              <w:keepNext/>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VÝZNAMNÝCH </w:t>
            </w:r>
            <w:r w:rsidR="00356DC1">
              <w:rPr>
                <w:rFonts w:ascii="Tahoma" w:hAnsi="Tahoma" w:cs="Tahoma"/>
                <w:iCs/>
                <w:color w:val="7030A0"/>
                <w:sz w:val="20"/>
                <w:szCs w:val="20"/>
              </w:rPr>
              <w:t>SLUŽEB</w:t>
            </w:r>
          </w:p>
          <w:p w14:paraId="62C6D651" w14:textId="05B4C0D9" w:rsidR="00DE492A" w:rsidRPr="00DE492A" w:rsidRDefault="00DE492A" w:rsidP="00572EB9">
            <w:pPr>
              <w:keepNext/>
              <w:spacing w:before="120" w:after="120"/>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007E41C5">
              <w:rPr>
                <w:rFonts w:ascii="Tahoma" w:hAnsi="Tahoma" w:cs="Tahoma"/>
                <w:b/>
                <w:bCs/>
                <w:sz w:val="20"/>
                <w:szCs w:val="20"/>
                <w:lang w:eastAsia="en-US"/>
              </w:rPr>
              <w:t>v</w:t>
            </w:r>
            <w:r w:rsidRPr="00DE492A">
              <w:rPr>
                <w:rFonts w:ascii="Tahoma" w:hAnsi="Tahoma" w:cs="Tahoma"/>
                <w:b/>
                <w:bCs/>
                <w:sz w:val="20"/>
                <w:szCs w:val="20"/>
                <w:lang w:eastAsia="en-US"/>
              </w:rPr>
              <w:t xml:space="preserve"> </w:t>
            </w:r>
            <w:r w:rsidRPr="008C79BA">
              <w:rPr>
                <w:rFonts w:ascii="Tahoma" w:hAnsi="Tahoma" w:cs="Tahoma"/>
                <w:b/>
                <w:bCs/>
                <w:sz w:val="20"/>
                <w:szCs w:val="20"/>
                <w:lang w:eastAsia="en-US"/>
              </w:rPr>
              <w:t>poslední</w:t>
            </w:r>
            <w:r w:rsidR="007E41C5">
              <w:rPr>
                <w:rFonts w:ascii="Tahoma" w:hAnsi="Tahoma" w:cs="Tahoma"/>
                <w:b/>
                <w:bCs/>
                <w:sz w:val="20"/>
                <w:szCs w:val="20"/>
                <w:lang w:eastAsia="en-US"/>
              </w:rPr>
              <w:t>ch</w:t>
            </w:r>
            <w:r w:rsidRPr="008C79BA">
              <w:rPr>
                <w:rFonts w:ascii="Tahoma" w:hAnsi="Tahoma" w:cs="Tahoma"/>
                <w:b/>
                <w:bCs/>
                <w:sz w:val="20"/>
                <w:szCs w:val="20"/>
                <w:lang w:eastAsia="en-US"/>
              </w:rPr>
              <w:t xml:space="preserve"> </w:t>
            </w:r>
            <w:r w:rsidR="007E41C5">
              <w:rPr>
                <w:rFonts w:ascii="Tahoma" w:hAnsi="Tahoma" w:cs="Tahoma"/>
                <w:b/>
                <w:bCs/>
                <w:sz w:val="20"/>
                <w:szCs w:val="20"/>
                <w:lang w:eastAsia="en-US"/>
              </w:rPr>
              <w:t>5</w:t>
            </w:r>
            <w:r w:rsidRPr="008C79BA">
              <w:rPr>
                <w:rFonts w:ascii="Tahoma" w:hAnsi="Tahoma" w:cs="Tahoma"/>
                <w:b/>
                <w:bCs/>
                <w:sz w:val="20"/>
                <w:szCs w:val="20"/>
                <w:lang w:eastAsia="en-US"/>
              </w:rPr>
              <w:t xml:space="preserve"> </w:t>
            </w:r>
            <w:r w:rsidR="007E41C5">
              <w:rPr>
                <w:rFonts w:ascii="Tahoma" w:hAnsi="Tahoma" w:cs="Tahoma"/>
                <w:b/>
                <w:bCs/>
                <w:sz w:val="20"/>
                <w:szCs w:val="20"/>
                <w:lang w:eastAsia="en-US"/>
              </w:rPr>
              <w:t>letech</w:t>
            </w:r>
            <w:r w:rsidRPr="008C79BA">
              <w:rPr>
                <w:rFonts w:ascii="Tahoma" w:hAnsi="Tahoma" w:cs="Tahoma"/>
                <w:b/>
                <w:bCs/>
                <w:sz w:val="20"/>
                <w:szCs w:val="20"/>
                <w:lang w:eastAsia="en-US"/>
              </w:rPr>
              <w:t xml:space="preserve"> před</w:t>
            </w:r>
            <w:r w:rsidRPr="00DE492A">
              <w:rPr>
                <w:rFonts w:ascii="Tahoma" w:hAnsi="Tahoma" w:cs="Tahoma"/>
                <w:b/>
                <w:bCs/>
                <w:sz w:val="20"/>
                <w:szCs w:val="20"/>
                <w:lang w:eastAsia="en-US"/>
              </w:rPr>
              <w:t xml:space="preserve"> </w:t>
            </w:r>
            <w:r>
              <w:rPr>
                <w:rFonts w:ascii="Tahoma" w:hAnsi="Tahoma" w:cs="Tahoma"/>
                <w:b/>
                <w:bCs/>
                <w:sz w:val="20"/>
                <w:szCs w:val="20"/>
                <w:lang w:eastAsia="en-US"/>
              </w:rPr>
              <w:t>zahájením zadávacího řízení</w:t>
            </w:r>
          </w:p>
        </w:tc>
      </w:tr>
      <w:tr w:rsidR="00813C23" w:rsidRPr="0012573C" w14:paraId="62C6D659" w14:textId="77777777" w:rsidTr="005655DA">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62C6D658" w14:textId="18F699EB" w:rsidR="001D51D5" w:rsidRPr="00E5694B" w:rsidRDefault="00116CF7" w:rsidP="00901CC0">
            <w:pPr>
              <w:spacing w:before="120" w:after="120"/>
              <w:jc w:val="both"/>
              <w:rPr>
                <w:rFonts w:ascii="Tahoma" w:hAnsi="Tahoma" w:cs="Tahoma"/>
                <w:color w:val="000000"/>
                <w:sz w:val="20"/>
                <w:szCs w:val="20"/>
              </w:rPr>
            </w:pPr>
            <w:r w:rsidRPr="00D757BE">
              <w:rPr>
                <w:rFonts w:ascii="Tahoma" w:hAnsi="Tahoma" w:cs="Tahoma"/>
                <w:sz w:val="20"/>
                <w:szCs w:val="20"/>
                <w:lang w:eastAsia="en-US"/>
              </w:rPr>
              <w:t xml:space="preserve">Min. </w:t>
            </w:r>
            <w:r w:rsidR="00850E8A" w:rsidRPr="00D757BE">
              <w:rPr>
                <w:rFonts w:ascii="Tahoma" w:hAnsi="Tahoma" w:cs="Tahoma"/>
                <w:sz w:val="20"/>
                <w:szCs w:val="20"/>
                <w:lang w:eastAsia="en-US"/>
              </w:rPr>
              <w:t>dvě</w:t>
            </w:r>
            <w:r w:rsidR="00AE3A69" w:rsidRPr="00D757BE">
              <w:rPr>
                <w:rFonts w:ascii="Tahoma" w:hAnsi="Tahoma" w:cs="Tahoma"/>
                <w:sz w:val="20"/>
                <w:szCs w:val="20"/>
                <w:lang w:eastAsia="en-US"/>
              </w:rPr>
              <w:t xml:space="preserve"> (</w:t>
            </w:r>
            <w:r w:rsidR="00850E8A" w:rsidRPr="00D757BE">
              <w:rPr>
                <w:rFonts w:ascii="Tahoma" w:hAnsi="Tahoma" w:cs="Tahoma"/>
                <w:sz w:val="20"/>
                <w:szCs w:val="20"/>
                <w:lang w:eastAsia="en-US"/>
              </w:rPr>
              <w:t>2</w:t>
            </w:r>
            <w:r w:rsidR="00AE3A69" w:rsidRPr="00D757BE">
              <w:rPr>
                <w:rFonts w:ascii="Tahoma" w:hAnsi="Tahoma" w:cs="Tahoma"/>
                <w:sz w:val="20"/>
                <w:szCs w:val="20"/>
                <w:lang w:eastAsia="en-US"/>
              </w:rPr>
              <w:t>)</w:t>
            </w:r>
            <w:r w:rsidRPr="00D757BE">
              <w:rPr>
                <w:rFonts w:ascii="Tahoma" w:hAnsi="Tahoma" w:cs="Tahoma"/>
                <w:sz w:val="20"/>
                <w:szCs w:val="20"/>
                <w:lang w:eastAsia="en-US"/>
              </w:rPr>
              <w:t xml:space="preserve"> </w:t>
            </w:r>
            <w:r w:rsidR="00356DC1" w:rsidRPr="00D757BE">
              <w:rPr>
                <w:rFonts w:ascii="Tahoma" w:hAnsi="Tahoma" w:cs="Tahoma"/>
                <w:sz w:val="20"/>
                <w:szCs w:val="20"/>
                <w:lang w:eastAsia="en-US"/>
              </w:rPr>
              <w:t xml:space="preserve">referenční </w:t>
            </w:r>
            <w:r w:rsidRPr="00D757BE">
              <w:rPr>
                <w:rFonts w:ascii="Tahoma" w:hAnsi="Tahoma" w:cs="Tahoma"/>
                <w:sz w:val="20"/>
                <w:szCs w:val="20"/>
                <w:lang w:eastAsia="en-US"/>
              </w:rPr>
              <w:t>zakázk</w:t>
            </w:r>
            <w:r w:rsidR="00356DC1" w:rsidRPr="00D757BE">
              <w:rPr>
                <w:rFonts w:ascii="Tahoma" w:hAnsi="Tahoma" w:cs="Tahoma"/>
                <w:sz w:val="20"/>
                <w:szCs w:val="20"/>
                <w:lang w:eastAsia="en-US"/>
              </w:rPr>
              <w:t>y</w:t>
            </w:r>
            <w:r w:rsidR="0072564A" w:rsidRPr="00D757BE">
              <w:rPr>
                <w:rFonts w:ascii="Tahoma" w:hAnsi="Tahoma" w:cs="Tahoma"/>
                <w:sz w:val="20"/>
                <w:szCs w:val="20"/>
                <w:lang w:eastAsia="en-US"/>
              </w:rPr>
              <w:t xml:space="preserve">, jejichž předmětem </w:t>
            </w:r>
            <w:r w:rsidR="00673B5B" w:rsidRPr="00D757BE">
              <w:rPr>
                <w:rFonts w:ascii="Tahoma" w:hAnsi="Tahoma" w:cs="Tahoma"/>
                <w:sz w:val="20"/>
                <w:szCs w:val="20"/>
                <w:lang w:eastAsia="en-US"/>
              </w:rPr>
              <w:t>byl</w:t>
            </w:r>
            <w:r w:rsidR="00FE36AA" w:rsidRPr="00D757BE">
              <w:rPr>
                <w:rFonts w:ascii="Tahoma" w:hAnsi="Tahoma" w:cs="Tahoma"/>
                <w:sz w:val="20"/>
                <w:szCs w:val="20"/>
                <w:lang w:eastAsia="en-US"/>
              </w:rPr>
              <w:t>o provedení stavebních prací při novostavbě</w:t>
            </w:r>
            <w:r w:rsidR="00673B5B" w:rsidRPr="00D757BE">
              <w:rPr>
                <w:rFonts w:ascii="Tahoma" w:hAnsi="Tahoma" w:cs="Tahoma"/>
                <w:sz w:val="20"/>
                <w:szCs w:val="20"/>
                <w:lang w:eastAsia="en-US"/>
              </w:rPr>
              <w:t xml:space="preserve"> </w:t>
            </w:r>
            <w:r w:rsidR="00D96AE6" w:rsidRPr="00D757BE">
              <w:rPr>
                <w:rFonts w:ascii="Tahoma" w:hAnsi="Tahoma" w:cs="Tahoma"/>
                <w:sz w:val="20"/>
                <w:szCs w:val="20"/>
                <w:lang w:eastAsia="en-US"/>
              </w:rPr>
              <w:t>o zastavěné ploše</w:t>
            </w:r>
            <w:r w:rsidR="00304A01" w:rsidRPr="00D757BE">
              <w:rPr>
                <w:rFonts w:ascii="Tahoma" w:hAnsi="Tahoma" w:cs="Tahoma"/>
                <w:sz w:val="20"/>
                <w:szCs w:val="20"/>
                <w:lang w:eastAsia="en-US"/>
              </w:rPr>
              <w:t xml:space="preserve"> min. </w:t>
            </w:r>
            <w:r w:rsidR="00E946A9" w:rsidRPr="00D757BE">
              <w:rPr>
                <w:rFonts w:ascii="Tahoma" w:hAnsi="Tahoma" w:cs="Tahoma"/>
                <w:sz w:val="20"/>
                <w:szCs w:val="20"/>
                <w:lang w:eastAsia="en-US"/>
              </w:rPr>
              <w:t>3</w:t>
            </w:r>
            <w:r w:rsidR="00304A01" w:rsidRPr="00D757BE">
              <w:rPr>
                <w:rFonts w:ascii="Tahoma" w:hAnsi="Tahoma" w:cs="Tahoma"/>
                <w:sz w:val="20"/>
                <w:szCs w:val="20"/>
                <w:lang w:eastAsia="en-US"/>
              </w:rPr>
              <w:t>00 m</w:t>
            </w:r>
            <w:r w:rsidR="00304A01" w:rsidRPr="00D757BE">
              <w:rPr>
                <w:rFonts w:ascii="Tahoma" w:hAnsi="Tahoma" w:cs="Tahoma"/>
                <w:sz w:val="20"/>
                <w:szCs w:val="20"/>
                <w:vertAlign w:val="superscript"/>
                <w:lang w:eastAsia="en-US"/>
              </w:rPr>
              <w:t>2</w:t>
            </w:r>
            <w:r w:rsidR="00304A01" w:rsidRPr="00D757BE">
              <w:rPr>
                <w:rFonts w:ascii="Tahoma" w:hAnsi="Tahoma" w:cs="Tahoma"/>
                <w:sz w:val="20"/>
                <w:szCs w:val="20"/>
                <w:lang w:eastAsia="en-US"/>
              </w:rPr>
              <w:t xml:space="preserve"> </w:t>
            </w:r>
            <w:r w:rsidR="00673B5B" w:rsidRPr="00D757BE">
              <w:rPr>
                <w:rFonts w:ascii="Tahoma" w:hAnsi="Tahoma" w:cs="Tahoma"/>
                <w:sz w:val="20"/>
                <w:szCs w:val="20"/>
                <w:lang w:eastAsia="en-US"/>
              </w:rPr>
              <w:lastRenderedPageBreak/>
              <w:t>spadající do „SEKCE 1 – BUDOVY“</w:t>
            </w:r>
            <w:r w:rsidR="002602FC" w:rsidRPr="00D757BE">
              <w:rPr>
                <w:rFonts w:ascii="Tahoma" w:hAnsi="Tahoma" w:cs="Tahoma"/>
                <w:sz w:val="20"/>
                <w:szCs w:val="20"/>
                <w:lang w:eastAsia="en-US"/>
              </w:rPr>
              <w:t xml:space="preserve"> </w:t>
            </w:r>
            <w:r w:rsidR="00673B5B" w:rsidRPr="00D757BE">
              <w:rPr>
                <w:rFonts w:ascii="Tahoma" w:hAnsi="Tahoma" w:cs="Tahoma"/>
                <w:sz w:val="20"/>
                <w:szCs w:val="20"/>
                <w:lang w:eastAsia="en-US"/>
              </w:rPr>
              <w:t>Klasifikace stavebních děl CZ-CC účinné od 1. 1. 2019 (dále jen „Klasifikace CZ-CC“)</w:t>
            </w:r>
            <w:r w:rsidR="00ED6D3D" w:rsidRPr="00D757BE">
              <w:rPr>
                <w:rStyle w:val="Znakapoznpodarou"/>
                <w:rFonts w:ascii="Tahoma" w:hAnsi="Tahoma" w:cs="Tahoma"/>
                <w:sz w:val="20"/>
                <w:szCs w:val="20"/>
                <w:lang w:eastAsia="en-US"/>
              </w:rPr>
              <w:footnoteReference w:id="2"/>
            </w:r>
            <w:r w:rsidR="00673B5B" w:rsidRPr="00D757BE">
              <w:rPr>
                <w:rFonts w:ascii="Tahoma" w:hAnsi="Tahoma" w:cs="Tahoma"/>
                <w:sz w:val="20"/>
                <w:szCs w:val="20"/>
                <w:lang w:eastAsia="en-US"/>
              </w:rPr>
              <w:t>; vyjma podskupiny 127 Budovy nebytové ostatní</w:t>
            </w:r>
            <w:r w:rsidR="002C3B47" w:rsidRPr="00D757BE">
              <w:rPr>
                <w:rFonts w:ascii="Tahoma" w:hAnsi="Tahoma" w:cs="Tahoma"/>
                <w:sz w:val="20"/>
                <w:szCs w:val="20"/>
                <w:lang w:eastAsia="en-US"/>
              </w:rPr>
              <w:t xml:space="preserve"> a </w:t>
            </w:r>
            <w:r w:rsidR="00994CD5" w:rsidRPr="00D757BE">
              <w:rPr>
                <w:rFonts w:ascii="Tahoma" w:hAnsi="Tahoma" w:cs="Tahoma"/>
                <w:sz w:val="20"/>
                <w:szCs w:val="20"/>
                <w:lang w:eastAsia="en-US"/>
              </w:rPr>
              <w:t>vyjma podskupiny 124 Budovy pro dopravu a telekomunikace a vyjma podskupiny 125 Budovy pro průmysl a skladování</w:t>
            </w:r>
            <w:r w:rsidR="00DC0E0F" w:rsidRPr="00D757BE">
              <w:rPr>
                <w:rFonts w:ascii="Tahoma" w:hAnsi="Tahoma" w:cs="Tahoma"/>
                <w:sz w:val="20"/>
                <w:szCs w:val="20"/>
                <w:lang w:eastAsia="en-US"/>
              </w:rPr>
              <w:t xml:space="preserve">, </w:t>
            </w:r>
            <w:r w:rsidR="0072564A" w:rsidRPr="00D757BE">
              <w:rPr>
                <w:rFonts w:ascii="Tahoma" w:hAnsi="Tahoma" w:cs="Tahoma"/>
                <w:sz w:val="20"/>
                <w:szCs w:val="20"/>
                <w:lang w:eastAsia="en-US"/>
              </w:rPr>
              <w:t xml:space="preserve">ve finančním objemu min. </w:t>
            </w:r>
            <w:r w:rsidR="00B9581F" w:rsidRPr="00D757BE">
              <w:rPr>
                <w:rFonts w:ascii="Tahoma" w:hAnsi="Tahoma" w:cs="Tahoma"/>
                <w:sz w:val="20"/>
                <w:szCs w:val="20"/>
                <w:lang w:eastAsia="en-US"/>
              </w:rPr>
              <w:t>3</w:t>
            </w:r>
            <w:r w:rsidR="00102EE6" w:rsidRPr="00D757BE">
              <w:rPr>
                <w:rFonts w:ascii="Tahoma" w:hAnsi="Tahoma" w:cs="Tahoma"/>
                <w:sz w:val="20"/>
                <w:szCs w:val="20"/>
                <w:lang w:eastAsia="en-US"/>
              </w:rPr>
              <w:t>0</w:t>
            </w:r>
            <w:r w:rsidR="000E6563" w:rsidRPr="00D757BE">
              <w:rPr>
                <w:rFonts w:ascii="Tahoma" w:hAnsi="Tahoma" w:cs="Tahoma"/>
                <w:sz w:val="20"/>
                <w:szCs w:val="20"/>
                <w:lang w:eastAsia="en-US"/>
              </w:rPr>
              <w:t> </w:t>
            </w:r>
            <w:r w:rsidR="0072564A" w:rsidRPr="00D757BE">
              <w:rPr>
                <w:rFonts w:ascii="Tahoma" w:hAnsi="Tahoma" w:cs="Tahoma"/>
                <w:sz w:val="20"/>
                <w:szCs w:val="20"/>
                <w:lang w:eastAsia="en-US"/>
              </w:rPr>
              <w:t>000</w:t>
            </w:r>
            <w:r w:rsidR="000E6563" w:rsidRPr="00D757BE">
              <w:rPr>
                <w:rFonts w:ascii="Tahoma" w:hAnsi="Tahoma" w:cs="Tahoma"/>
                <w:sz w:val="20"/>
                <w:szCs w:val="20"/>
                <w:lang w:eastAsia="en-US"/>
              </w:rPr>
              <w:t> </w:t>
            </w:r>
            <w:r w:rsidR="0072564A" w:rsidRPr="00D757BE">
              <w:rPr>
                <w:rFonts w:ascii="Tahoma" w:hAnsi="Tahoma" w:cs="Tahoma"/>
                <w:sz w:val="20"/>
                <w:szCs w:val="20"/>
                <w:lang w:eastAsia="en-US"/>
              </w:rPr>
              <w:t>000 Kč bez DPH za každou z nich</w:t>
            </w:r>
            <w:r w:rsidR="007772C3" w:rsidRPr="00D757BE">
              <w:rPr>
                <w:rFonts w:ascii="Tahoma" w:hAnsi="Tahoma" w:cs="Tahoma"/>
                <w:color w:val="000000"/>
                <w:sz w:val="20"/>
                <w:szCs w:val="20"/>
              </w:rPr>
              <w:t>.</w:t>
            </w:r>
          </w:p>
        </w:tc>
      </w:tr>
      <w:tr w:rsidR="00563F2D" w:rsidRPr="0012573C" w14:paraId="62C6D65B"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lastRenderedPageBreak/>
              <w:t>REFERENČNÍ ZAKÁZKA 1</w:t>
            </w:r>
          </w:p>
        </w:tc>
      </w:tr>
      <w:tr w:rsidR="00563F2D" w:rsidRPr="0012573C" w14:paraId="62C6D65E" w14:textId="77777777" w:rsidTr="00CB78D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B51180">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16D4D" w:rsidRPr="0012573C" w14:paraId="62C6D662" w14:textId="77777777" w:rsidTr="00B51180">
        <w:trPr>
          <w:trHeight w:val="1969"/>
        </w:trPr>
        <w:tc>
          <w:tcPr>
            <w:tcW w:w="2552" w:type="dxa"/>
            <w:shd w:val="clear" w:color="auto" w:fill="FFFFFF" w:themeFill="background1"/>
            <w:vAlign w:val="center"/>
          </w:tcPr>
          <w:p w14:paraId="62C6D65F" w14:textId="77777777" w:rsidR="00816D4D" w:rsidRPr="00E5694B" w:rsidRDefault="00816D4D" w:rsidP="00B51180">
            <w:pPr>
              <w:pStyle w:val="Titulek"/>
              <w:widowControl w:val="0"/>
              <w:spacing w:before="120" w:after="120"/>
              <w:jc w:val="left"/>
              <w:rPr>
                <w:rFonts w:ascii="Tahoma" w:eastAsia="Tahoma" w:hAnsi="Tahoma" w:cs="Tahoma"/>
                <w:b w:val="0"/>
                <w:bCs w:val="0"/>
                <w:color w:val="000000"/>
                <w:sz w:val="20"/>
                <w:szCs w:val="22"/>
              </w:rPr>
            </w:pPr>
            <w:r w:rsidRPr="00E5694B">
              <w:rPr>
                <w:rFonts w:ascii="Tahoma" w:eastAsia="Tahoma" w:hAnsi="Tahoma" w:cs="Tahoma"/>
                <w:b w:val="0"/>
                <w:bCs w:val="0"/>
                <w:color w:val="000000"/>
                <w:sz w:val="20"/>
                <w:szCs w:val="22"/>
              </w:rPr>
              <w:t xml:space="preserve">Předmět referenční zakázky </w:t>
            </w:r>
          </w:p>
          <w:p w14:paraId="62C6D660" w14:textId="477B864A" w:rsidR="00816D4D" w:rsidRPr="00E5694B" w:rsidRDefault="00816D4D" w:rsidP="00D757BE">
            <w:pPr>
              <w:pStyle w:val="Titulek"/>
              <w:widowControl w:val="0"/>
              <w:spacing w:before="120" w:after="120"/>
              <w:rPr>
                <w:rFonts w:ascii="Tahoma" w:hAnsi="Tahoma" w:cs="Tahoma"/>
                <w:b w:val="0"/>
                <w:bCs w:val="0"/>
                <w:i/>
                <w:iCs/>
                <w:color w:val="FF0000"/>
                <w:sz w:val="16"/>
                <w:szCs w:val="16"/>
              </w:rPr>
            </w:pPr>
            <w:r w:rsidRPr="00D757BE">
              <w:rPr>
                <w:rFonts w:ascii="Tahoma" w:eastAsia="Tahoma" w:hAnsi="Tahoma" w:cs="Tahoma"/>
                <w:b w:val="0"/>
                <w:bCs w:val="0"/>
                <w:i/>
                <w:iCs/>
                <w:color w:val="000000"/>
                <w:sz w:val="16"/>
                <w:szCs w:val="16"/>
              </w:rPr>
              <w:t>(tj.</w:t>
            </w:r>
            <w:r w:rsidRPr="00D757BE">
              <w:rPr>
                <w:rFonts w:ascii="Tahoma" w:hAnsi="Tahoma" w:cs="Tahoma"/>
                <w:b w:val="0"/>
                <w:bCs w:val="0"/>
                <w:i/>
                <w:iCs/>
                <w:sz w:val="16"/>
                <w:szCs w:val="16"/>
              </w:rPr>
              <w:t xml:space="preserve"> </w:t>
            </w:r>
            <w:r w:rsidR="00843169" w:rsidRPr="00D757BE">
              <w:rPr>
                <w:rFonts w:ascii="Tahoma" w:hAnsi="Tahoma" w:cs="Tahoma"/>
                <w:b w:val="0"/>
                <w:bCs w:val="0"/>
                <w:i/>
                <w:iCs/>
                <w:sz w:val="16"/>
                <w:szCs w:val="16"/>
              </w:rPr>
              <w:t>zakázka, jejímž</w:t>
            </w:r>
            <w:r w:rsidR="00E34D2E" w:rsidRPr="00D757BE">
              <w:rPr>
                <w:rFonts w:ascii="Tahoma" w:hAnsi="Tahoma" w:cs="Tahoma"/>
                <w:b w:val="0"/>
                <w:bCs w:val="0"/>
                <w:i/>
                <w:iCs/>
                <w:sz w:val="16"/>
                <w:szCs w:val="16"/>
              </w:rPr>
              <w:t xml:space="preserve"> předmětem bylo provedení stavebních prací při novostavbě o zastavěné ploše min. </w:t>
            </w:r>
            <w:r w:rsidR="00883462" w:rsidRPr="00D757BE">
              <w:rPr>
                <w:rFonts w:ascii="Tahoma" w:hAnsi="Tahoma" w:cs="Tahoma"/>
                <w:b w:val="0"/>
                <w:bCs w:val="0"/>
                <w:i/>
                <w:iCs/>
                <w:sz w:val="16"/>
                <w:szCs w:val="16"/>
              </w:rPr>
              <w:t>3</w:t>
            </w:r>
            <w:r w:rsidR="00E34D2E" w:rsidRPr="00D757BE">
              <w:rPr>
                <w:rFonts w:ascii="Tahoma" w:hAnsi="Tahoma" w:cs="Tahoma"/>
                <w:b w:val="0"/>
                <w:bCs w:val="0"/>
                <w:i/>
                <w:iCs/>
                <w:sz w:val="16"/>
                <w:szCs w:val="16"/>
              </w:rPr>
              <w:t>00 m</w:t>
            </w:r>
            <w:r w:rsidR="00E34D2E" w:rsidRPr="00D757BE">
              <w:rPr>
                <w:rFonts w:ascii="Tahoma" w:hAnsi="Tahoma" w:cs="Tahoma"/>
                <w:b w:val="0"/>
                <w:bCs w:val="0"/>
                <w:i/>
                <w:iCs/>
                <w:sz w:val="16"/>
                <w:szCs w:val="16"/>
                <w:vertAlign w:val="superscript"/>
              </w:rPr>
              <w:t>2</w:t>
            </w:r>
            <w:r w:rsidR="00E34D2E" w:rsidRPr="00D757BE">
              <w:rPr>
                <w:rFonts w:ascii="Tahoma" w:hAnsi="Tahoma" w:cs="Tahoma"/>
                <w:b w:val="0"/>
                <w:bCs w:val="0"/>
                <w:i/>
                <w:iCs/>
                <w:sz w:val="16"/>
                <w:szCs w:val="16"/>
              </w:rPr>
              <w:t xml:space="preserve"> spadající do „SEKCE 1 – BUDOVY“ Klasifikace stavebních děl CZ-CC účinné od 1. 1. 2019 (dále jen „Klasifikace CZ-CC“); vyjma podskupiny 127 Budovy nebytové ostatní</w:t>
            </w:r>
            <w:r w:rsidR="00C911D1" w:rsidRPr="00D757BE">
              <w:rPr>
                <w:rFonts w:ascii="Tahoma" w:hAnsi="Tahoma" w:cs="Tahoma"/>
                <w:b w:val="0"/>
                <w:bCs w:val="0"/>
                <w:i/>
                <w:iCs/>
                <w:sz w:val="16"/>
                <w:szCs w:val="16"/>
              </w:rPr>
              <w:t xml:space="preserve"> a </w:t>
            </w:r>
            <w:r w:rsidR="00C315DA" w:rsidRPr="00D757BE">
              <w:rPr>
                <w:rFonts w:ascii="Tahoma" w:hAnsi="Tahoma" w:cs="Tahoma"/>
                <w:b w:val="0"/>
                <w:bCs w:val="0"/>
                <w:i/>
                <w:iCs/>
                <w:sz w:val="16"/>
                <w:szCs w:val="16"/>
              </w:rPr>
              <w:t>vyjma podskupiny 124 Budovy pro dopravu a telekomunikace a vyjma podskupiny 125 Budovy pro průmysl a skladování</w:t>
            </w:r>
            <w:r w:rsidRPr="00D757BE">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62C6D661" w14:textId="02A3E2F4" w:rsidR="00816D4D" w:rsidRPr="00A44B89" w:rsidRDefault="00816D4D" w:rsidP="00B51180">
            <w:pPr>
              <w:pStyle w:val="Titulek"/>
              <w:widowControl w:val="0"/>
              <w:spacing w:before="120" w:after="120"/>
              <w:jc w:val="left"/>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6" w14:textId="77777777" w:rsidTr="00CB78D5">
        <w:trPr>
          <w:trHeight w:val="567"/>
        </w:trPr>
        <w:tc>
          <w:tcPr>
            <w:tcW w:w="2552" w:type="dxa"/>
            <w:tcBorders>
              <w:bottom w:val="single" w:sz="6" w:space="0" w:color="auto"/>
            </w:tcBorders>
            <w:shd w:val="clear" w:color="auto" w:fill="FFFFFF" w:themeFill="background1"/>
            <w:vAlign w:val="center"/>
          </w:tcPr>
          <w:p w14:paraId="5997A216" w14:textId="77777777" w:rsidR="00951116" w:rsidRPr="00E5694B" w:rsidRDefault="00563F2D" w:rsidP="00B51180">
            <w:pPr>
              <w:pStyle w:val="Titulek"/>
              <w:widowControl w:val="0"/>
              <w:spacing w:before="120" w:after="120"/>
              <w:jc w:val="left"/>
              <w:rPr>
                <w:rFonts w:ascii="Tahoma" w:eastAsia="Tahoma" w:hAnsi="Tahoma" w:cs="Tahoma"/>
                <w:b w:val="0"/>
                <w:bCs w:val="0"/>
                <w:color w:val="000000"/>
                <w:sz w:val="20"/>
                <w:szCs w:val="22"/>
              </w:rPr>
            </w:pPr>
            <w:r w:rsidRPr="00E5694B">
              <w:rPr>
                <w:rFonts w:ascii="Tahoma" w:eastAsia="Tahoma" w:hAnsi="Tahoma" w:cs="Tahoma"/>
                <w:b w:val="0"/>
                <w:bCs w:val="0"/>
                <w:color w:val="000000"/>
                <w:sz w:val="20"/>
                <w:szCs w:val="22"/>
              </w:rPr>
              <w:t>Hodnota zakázky v Kč bez</w:t>
            </w:r>
            <w:r w:rsidR="00736ACC" w:rsidRPr="00E5694B">
              <w:rPr>
                <w:rFonts w:ascii="Tahoma" w:eastAsia="Tahoma" w:hAnsi="Tahoma" w:cs="Tahoma"/>
                <w:b w:val="0"/>
                <w:bCs w:val="0"/>
                <w:color w:val="000000"/>
                <w:sz w:val="20"/>
                <w:szCs w:val="22"/>
              </w:rPr>
              <w:t> </w:t>
            </w:r>
            <w:r w:rsidRPr="00E5694B">
              <w:rPr>
                <w:rFonts w:ascii="Tahoma" w:eastAsia="Tahoma" w:hAnsi="Tahoma" w:cs="Tahoma"/>
                <w:b w:val="0"/>
                <w:bCs w:val="0"/>
                <w:color w:val="000000"/>
                <w:sz w:val="20"/>
                <w:szCs w:val="22"/>
              </w:rPr>
              <w:t>DPH</w:t>
            </w:r>
          </w:p>
          <w:p w14:paraId="62C6D664" w14:textId="68DBAE61" w:rsidR="00B51180" w:rsidRPr="00E5694B" w:rsidRDefault="00B51180" w:rsidP="00B51180">
            <w:pPr>
              <w:spacing w:before="120" w:after="120"/>
              <w:rPr>
                <w:rFonts w:ascii="Tahoma" w:hAnsi="Tahoma" w:cs="Tahoma"/>
                <w:i/>
                <w:iCs/>
                <w:sz w:val="16"/>
                <w:szCs w:val="16"/>
                <w:lang w:eastAsia="en-US"/>
              </w:rPr>
            </w:pPr>
            <w:r w:rsidRPr="00E5694B">
              <w:rPr>
                <w:rFonts w:ascii="Tahoma" w:hAnsi="Tahoma" w:cs="Tahoma"/>
                <w:i/>
                <w:iCs/>
                <w:sz w:val="16"/>
                <w:szCs w:val="16"/>
                <w:lang w:eastAsia="en-US"/>
              </w:rPr>
              <w:t xml:space="preserve">(min. </w:t>
            </w:r>
            <w:r w:rsidR="00875240" w:rsidRPr="00D757BE">
              <w:rPr>
                <w:rFonts w:ascii="Tahoma" w:hAnsi="Tahoma" w:cs="Tahoma"/>
                <w:i/>
                <w:iCs/>
                <w:sz w:val="16"/>
                <w:szCs w:val="16"/>
                <w:lang w:eastAsia="en-US"/>
              </w:rPr>
              <w:t>3</w:t>
            </w:r>
            <w:r w:rsidR="0009137F" w:rsidRPr="00D757BE">
              <w:rPr>
                <w:rFonts w:ascii="Tahoma" w:hAnsi="Tahoma" w:cs="Tahoma"/>
                <w:i/>
                <w:iCs/>
                <w:sz w:val="16"/>
                <w:szCs w:val="16"/>
                <w:lang w:eastAsia="en-US"/>
              </w:rPr>
              <w:t>0</w:t>
            </w:r>
            <w:r w:rsidR="008A6CFA" w:rsidRPr="00D757BE">
              <w:rPr>
                <w:rFonts w:ascii="Tahoma" w:hAnsi="Tahoma" w:cs="Tahoma"/>
                <w:i/>
                <w:iCs/>
                <w:sz w:val="16"/>
                <w:szCs w:val="16"/>
                <w:lang w:eastAsia="en-US"/>
              </w:rPr>
              <w:t> </w:t>
            </w:r>
            <w:r w:rsidRPr="00D757BE">
              <w:rPr>
                <w:rFonts w:ascii="Tahoma" w:hAnsi="Tahoma" w:cs="Tahoma"/>
                <w:i/>
                <w:iCs/>
                <w:sz w:val="16"/>
                <w:szCs w:val="16"/>
                <w:lang w:eastAsia="en-US"/>
              </w:rPr>
              <w:t>000</w:t>
            </w:r>
            <w:r w:rsidR="008A6CFA" w:rsidRPr="00D757BE">
              <w:rPr>
                <w:rFonts w:ascii="Tahoma" w:hAnsi="Tahoma" w:cs="Tahoma"/>
                <w:i/>
                <w:iCs/>
                <w:sz w:val="16"/>
                <w:szCs w:val="16"/>
                <w:lang w:eastAsia="en-US"/>
              </w:rPr>
              <w:t> </w:t>
            </w:r>
            <w:r w:rsidRPr="00D757BE">
              <w:rPr>
                <w:rFonts w:ascii="Tahoma" w:hAnsi="Tahoma" w:cs="Tahoma"/>
                <w:i/>
                <w:iCs/>
                <w:sz w:val="16"/>
                <w:szCs w:val="16"/>
                <w:lang w:eastAsia="en-US"/>
              </w:rPr>
              <w:t>000 Kč bez DPH</w:t>
            </w:r>
            <w:r w:rsidRPr="00E5694B">
              <w:rPr>
                <w:rFonts w:ascii="Tahoma" w:hAnsi="Tahoma" w:cs="Tahoma"/>
                <w:i/>
                <w:iCs/>
                <w:sz w:val="16"/>
                <w:szCs w:val="16"/>
                <w:lang w:eastAsia="en-US"/>
              </w:rPr>
              <w:t>)</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CB78D5">
        <w:trPr>
          <w:trHeight w:val="567"/>
        </w:trPr>
        <w:tc>
          <w:tcPr>
            <w:tcW w:w="2552" w:type="dxa"/>
            <w:tcBorders>
              <w:bottom w:val="single" w:sz="6" w:space="0" w:color="auto"/>
            </w:tcBorders>
            <w:shd w:val="clear" w:color="auto" w:fill="FFFFFF" w:themeFill="background1"/>
            <w:vAlign w:val="center"/>
          </w:tcPr>
          <w:p w14:paraId="62C6D667" w14:textId="77777777" w:rsidR="00032101" w:rsidRPr="00E5694B" w:rsidRDefault="00563F2D" w:rsidP="00B51180">
            <w:pPr>
              <w:pStyle w:val="Titulek"/>
              <w:widowControl w:val="0"/>
              <w:spacing w:before="120" w:after="120"/>
              <w:jc w:val="left"/>
              <w:rPr>
                <w:rFonts w:ascii="Tahoma" w:eastAsia="Tahoma" w:hAnsi="Tahoma" w:cs="Tahoma"/>
                <w:b w:val="0"/>
                <w:bCs w:val="0"/>
                <w:color w:val="000000"/>
                <w:sz w:val="20"/>
                <w:szCs w:val="22"/>
              </w:rPr>
            </w:pPr>
            <w:r w:rsidRPr="00E5694B">
              <w:rPr>
                <w:rFonts w:ascii="Tahoma" w:eastAsia="Tahoma" w:hAnsi="Tahoma" w:cs="Tahoma"/>
                <w:b w:val="0"/>
                <w:bCs w:val="0"/>
                <w:color w:val="000000"/>
                <w:sz w:val="20"/>
                <w:szCs w:val="22"/>
              </w:rPr>
              <w:t xml:space="preserve">Doba realizace </w:t>
            </w:r>
          </w:p>
          <w:p w14:paraId="62C6D668" w14:textId="76B08485" w:rsidR="00563F2D" w:rsidRPr="00E5694B" w:rsidRDefault="00563F2D" w:rsidP="00B51180">
            <w:pPr>
              <w:spacing w:before="120" w:after="120"/>
              <w:rPr>
                <w:rFonts w:ascii="Tahoma" w:hAnsi="Tahoma" w:cs="Tahoma"/>
                <w:i/>
                <w:iCs/>
                <w:sz w:val="16"/>
                <w:szCs w:val="16"/>
                <w:lang w:eastAsia="en-US"/>
              </w:rPr>
            </w:pPr>
            <w:r w:rsidRPr="00E5694B">
              <w:rPr>
                <w:rFonts w:ascii="Tahoma" w:hAnsi="Tahoma" w:cs="Tahoma"/>
                <w:i/>
                <w:iCs/>
                <w:sz w:val="16"/>
                <w:szCs w:val="16"/>
                <w:lang w:eastAsia="en-US"/>
              </w:rPr>
              <w:t>(</w:t>
            </w:r>
            <w:r w:rsidR="00032101" w:rsidRPr="00E5694B">
              <w:rPr>
                <w:rFonts w:ascii="Tahoma" w:hAnsi="Tahoma" w:cs="Tahoma"/>
                <w:i/>
                <w:iCs/>
                <w:sz w:val="16"/>
                <w:szCs w:val="16"/>
                <w:lang w:eastAsia="en-US"/>
              </w:rPr>
              <w:t xml:space="preserve">nutné v posledních </w:t>
            </w:r>
            <w:r w:rsidR="000B7EC6" w:rsidRPr="00E5694B">
              <w:rPr>
                <w:rFonts w:ascii="Tahoma" w:hAnsi="Tahoma" w:cs="Tahoma"/>
                <w:i/>
                <w:iCs/>
                <w:sz w:val="16"/>
                <w:szCs w:val="16"/>
                <w:lang w:eastAsia="en-US"/>
              </w:rPr>
              <w:t>5</w:t>
            </w:r>
            <w:r w:rsidR="00032101" w:rsidRPr="00E5694B">
              <w:rPr>
                <w:rFonts w:ascii="Tahoma" w:hAnsi="Tahoma" w:cs="Tahoma"/>
                <w:i/>
                <w:iCs/>
                <w:sz w:val="16"/>
                <w:szCs w:val="16"/>
                <w:lang w:eastAsia="en-US"/>
              </w:rPr>
              <w:t xml:space="preserve"> letech před zahájením zadávacího řízení)</w:t>
            </w:r>
            <w:r w:rsidR="00096033" w:rsidRPr="00E5694B">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CB78D5">
        <w:trPr>
          <w:trHeight w:val="567"/>
        </w:trPr>
        <w:tc>
          <w:tcPr>
            <w:tcW w:w="2552" w:type="dxa"/>
            <w:tcBorders>
              <w:bottom w:val="single" w:sz="6" w:space="0" w:color="auto"/>
            </w:tcBorders>
            <w:shd w:val="clear" w:color="auto" w:fill="FFFFFF" w:themeFill="background1"/>
            <w:vAlign w:val="center"/>
          </w:tcPr>
          <w:p w14:paraId="62C6D66B" w14:textId="77777777" w:rsidR="00563F2D" w:rsidRPr="00EF5616" w:rsidRDefault="00563F2D" w:rsidP="00B51180">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6C" w14:textId="77777777" w:rsidR="005D4ACF" w:rsidRPr="00EF5616" w:rsidRDefault="005D4ACF" w:rsidP="00B51180">
            <w:pPr>
              <w:widowControl w:val="0"/>
              <w:spacing w:before="120" w:after="120"/>
              <w:rPr>
                <w:rFonts w:ascii="Tahoma" w:hAnsi="Tahoma" w:cs="Tahoma"/>
                <w:i/>
                <w:sz w:val="20"/>
                <w:szCs w:val="20"/>
              </w:rPr>
            </w:pPr>
            <w:r w:rsidRPr="00EF5616">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62C6D670"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6F" w14:textId="77777777" w:rsidR="008F3EA0" w:rsidRPr="00A44B89" w:rsidRDefault="008F3EA0" w:rsidP="00EB7925">
            <w:pPr>
              <w:pStyle w:val="Titulek"/>
              <w:widowControl w:val="0"/>
              <w:spacing w:before="120" w:after="12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B51180" w:rsidRPr="0012573C" w14:paraId="62C6D673" w14:textId="77777777" w:rsidTr="00CB78D5">
        <w:trPr>
          <w:trHeight w:val="567"/>
        </w:trPr>
        <w:tc>
          <w:tcPr>
            <w:tcW w:w="2552" w:type="dxa"/>
            <w:tcBorders>
              <w:bottom w:val="single" w:sz="6" w:space="0" w:color="auto"/>
            </w:tcBorders>
            <w:shd w:val="clear" w:color="auto" w:fill="FFFFFF" w:themeFill="background1"/>
            <w:vAlign w:val="center"/>
          </w:tcPr>
          <w:p w14:paraId="62C6D671" w14:textId="3DCBD58D" w:rsidR="00B51180" w:rsidRPr="007B768C" w:rsidRDefault="00B51180" w:rsidP="00B51180">
            <w:pPr>
              <w:widowControl w:val="0"/>
              <w:spacing w:before="120" w:after="120"/>
              <w:rPr>
                <w:rFonts w:ascii="Tahoma" w:eastAsia="Tahoma" w:hAnsi="Tahoma" w:cs="Tahoma"/>
                <w:color w:val="000000"/>
                <w:sz w:val="20"/>
              </w:rPr>
            </w:pPr>
            <w:r w:rsidRPr="00A44B89">
              <w:rPr>
                <w:rFonts w:ascii="Tahoma" w:eastAsia="Tahoma" w:hAnsi="Tahoma" w:cs="Tahoma"/>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72" w14:textId="6CF4CEFE"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51180" w:rsidRPr="0012573C" w14:paraId="62C6D677" w14:textId="77777777" w:rsidTr="00D757BE">
        <w:trPr>
          <w:trHeight w:val="1261"/>
        </w:trPr>
        <w:tc>
          <w:tcPr>
            <w:tcW w:w="2552" w:type="dxa"/>
            <w:shd w:val="clear" w:color="auto" w:fill="FFFFFF" w:themeFill="background1"/>
            <w:vAlign w:val="center"/>
          </w:tcPr>
          <w:p w14:paraId="08BFA5DF" w14:textId="77777777" w:rsidR="00B51180" w:rsidRPr="00E5694B" w:rsidRDefault="00B51180" w:rsidP="00B51180">
            <w:pPr>
              <w:pStyle w:val="Titulek"/>
              <w:widowControl w:val="0"/>
              <w:spacing w:before="120" w:after="120"/>
              <w:jc w:val="left"/>
              <w:rPr>
                <w:rFonts w:ascii="Tahoma" w:eastAsia="Tahoma" w:hAnsi="Tahoma" w:cs="Tahoma"/>
                <w:b w:val="0"/>
                <w:bCs w:val="0"/>
                <w:color w:val="000000"/>
                <w:sz w:val="20"/>
                <w:szCs w:val="22"/>
              </w:rPr>
            </w:pPr>
            <w:r w:rsidRPr="00E5694B">
              <w:rPr>
                <w:rFonts w:ascii="Tahoma" w:eastAsia="Tahoma" w:hAnsi="Tahoma" w:cs="Tahoma"/>
                <w:b w:val="0"/>
                <w:bCs w:val="0"/>
                <w:color w:val="000000"/>
                <w:sz w:val="20"/>
                <w:szCs w:val="22"/>
              </w:rPr>
              <w:t xml:space="preserve">Předmět referenční zakázky </w:t>
            </w:r>
          </w:p>
          <w:p w14:paraId="62C6D675" w14:textId="26405798" w:rsidR="00B51180" w:rsidRPr="00E5694B" w:rsidRDefault="00E34D2E" w:rsidP="00B51180">
            <w:pPr>
              <w:widowControl w:val="0"/>
              <w:spacing w:before="120" w:after="120"/>
              <w:rPr>
                <w:rFonts w:ascii="Tahoma" w:eastAsia="Tahoma" w:hAnsi="Tahoma" w:cs="Tahoma"/>
                <w:i/>
                <w:iCs/>
                <w:color w:val="000000"/>
                <w:sz w:val="16"/>
                <w:szCs w:val="16"/>
              </w:rPr>
            </w:pPr>
            <w:r w:rsidRPr="00D757BE">
              <w:rPr>
                <w:rFonts w:ascii="Tahoma" w:eastAsia="Tahoma" w:hAnsi="Tahoma" w:cs="Tahoma"/>
                <w:i/>
                <w:iCs/>
                <w:color w:val="000000"/>
                <w:sz w:val="16"/>
                <w:szCs w:val="16"/>
              </w:rPr>
              <w:t>(tj.</w:t>
            </w:r>
            <w:r w:rsidRPr="00D757BE">
              <w:rPr>
                <w:rFonts w:ascii="Tahoma" w:hAnsi="Tahoma" w:cs="Tahoma"/>
                <w:i/>
                <w:iCs/>
                <w:sz w:val="16"/>
                <w:szCs w:val="16"/>
              </w:rPr>
              <w:t xml:space="preserve"> zakázka, jejímž </w:t>
            </w:r>
            <w:r w:rsidRPr="00D757BE">
              <w:rPr>
                <w:rFonts w:ascii="Tahoma" w:hAnsi="Tahoma" w:cs="Tahoma"/>
                <w:i/>
                <w:iCs/>
                <w:sz w:val="16"/>
                <w:szCs w:val="16"/>
                <w:lang w:eastAsia="en-US"/>
              </w:rPr>
              <w:t xml:space="preserve">předmětem bylo provedení stavebních prací při novostavbě o zastavěné ploše min. </w:t>
            </w:r>
            <w:r w:rsidR="00883462" w:rsidRPr="00D757BE">
              <w:rPr>
                <w:rFonts w:ascii="Tahoma" w:hAnsi="Tahoma" w:cs="Tahoma"/>
                <w:i/>
                <w:iCs/>
                <w:sz w:val="16"/>
                <w:szCs w:val="16"/>
                <w:lang w:eastAsia="en-US"/>
              </w:rPr>
              <w:t>3</w:t>
            </w:r>
            <w:r w:rsidRPr="00D757BE">
              <w:rPr>
                <w:rFonts w:ascii="Tahoma" w:hAnsi="Tahoma" w:cs="Tahoma"/>
                <w:i/>
                <w:iCs/>
                <w:sz w:val="16"/>
                <w:szCs w:val="16"/>
                <w:lang w:eastAsia="en-US"/>
              </w:rPr>
              <w:t>00 m</w:t>
            </w:r>
            <w:r w:rsidRPr="00D757BE">
              <w:rPr>
                <w:rFonts w:ascii="Tahoma" w:hAnsi="Tahoma" w:cs="Tahoma"/>
                <w:i/>
                <w:iCs/>
                <w:sz w:val="16"/>
                <w:szCs w:val="16"/>
                <w:vertAlign w:val="superscript"/>
                <w:lang w:eastAsia="en-US"/>
              </w:rPr>
              <w:t>2</w:t>
            </w:r>
            <w:r w:rsidRPr="00D757BE">
              <w:rPr>
                <w:rFonts w:ascii="Tahoma" w:hAnsi="Tahoma" w:cs="Tahoma"/>
                <w:i/>
                <w:iCs/>
                <w:sz w:val="16"/>
                <w:szCs w:val="16"/>
                <w:lang w:eastAsia="en-US"/>
              </w:rPr>
              <w:t xml:space="preserve"> spadající do „SEKCE 1 – BUDOVY“ Klasifikace stavebních děl CZ-CC účinné od 1. 1. 2019 (dále jen „Klasifikace </w:t>
            </w:r>
            <w:r w:rsidRPr="00D757BE">
              <w:rPr>
                <w:rFonts w:ascii="Tahoma" w:hAnsi="Tahoma" w:cs="Tahoma"/>
                <w:i/>
                <w:iCs/>
                <w:sz w:val="16"/>
                <w:szCs w:val="16"/>
                <w:lang w:eastAsia="en-US"/>
              </w:rPr>
              <w:lastRenderedPageBreak/>
              <w:t>CZ-CC“); vyjma podskupiny 127 Budovy nebytové ostatní</w:t>
            </w:r>
            <w:r w:rsidR="00C911D1" w:rsidRPr="00D757BE">
              <w:rPr>
                <w:rFonts w:ascii="Tahoma" w:hAnsi="Tahoma" w:cs="Tahoma"/>
                <w:i/>
                <w:iCs/>
                <w:sz w:val="16"/>
                <w:szCs w:val="16"/>
                <w:lang w:eastAsia="en-US"/>
              </w:rPr>
              <w:t xml:space="preserve"> a </w:t>
            </w:r>
            <w:r w:rsidR="00CD51FD" w:rsidRPr="00D757BE">
              <w:rPr>
                <w:rFonts w:ascii="Tahoma" w:hAnsi="Tahoma" w:cs="Tahoma"/>
                <w:i/>
                <w:iCs/>
                <w:sz w:val="16"/>
                <w:szCs w:val="16"/>
                <w:lang w:eastAsia="en-US"/>
              </w:rPr>
              <w:t>vyjma podskupiny 124 Budovy pro dopravu a telekomunikace a vyjma podskupiny 125 Budovy pro průmysl a skladování</w:t>
            </w:r>
            <w:r w:rsidR="00CD51FD" w:rsidRPr="00D757BE">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76" w14:textId="4BAE3810"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lastRenderedPageBreak/>
              <w:t>(doplní účastník)</w:t>
            </w:r>
          </w:p>
        </w:tc>
      </w:tr>
      <w:tr w:rsidR="00B51180" w:rsidRPr="0012573C" w14:paraId="3C87318E" w14:textId="77777777" w:rsidTr="00CB78D5">
        <w:trPr>
          <w:trHeight w:val="567"/>
        </w:trPr>
        <w:tc>
          <w:tcPr>
            <w:tcW w:w="2552" w:type="dxa"/>
            <w:tcBorders>
              <w:bottom w:val="single" w:sz="6" w:space="0" w:color="auto"/>
            </w:tcBorders>
            <w:shd w:val="clear" w:color="auto" w:fill="FFFFFF" w:themeFill="background1"/>
            <w:vAlign w:val="center"/>
          </w:tcPr>
          <w:p w14:paraId="0482467C" w14:textId="77777777" w:rsidR="00B51180" w:rsidRPr="00E5694B" w:rsidRDefault="00B51180" w:rsidP="00B51180">
            <w:pPr>
              <w:pStyle w:val="Titulek"/>
              <w:widowControl w:val="0"/>
              <w:spacing w:before="120" w:after="120"/>
              <w:jc w:val="left"/>
              <w:rPr>
                <w:rFonts w:ascii="Tahoma" w:eastAsia="Tahoma" w:hAnsi="Tahoma" w:cs="Tahoma"/>
                <w:b w:val="0"/>
                <w:bCs w:val="0"/>
                <w:color w:val="000000"/>
                <w:sz w:val="20"/>
                <w:szCs w:val="22"/>
              </w:rPr>
            </w:pPr>
            <w:r w:rsidRPr="00E5694B">
              <w:rPr>
                <w:rFonts w:ascii="Tahoma" w:eastAsia="Tahoma" w:hAnsi="Tahoma" w:cs="Tahoma"/>
                <w:b w:val="0"/>
                <w:bCs w:val="0"/>
                <w:color w:val="000000"/>
                <w:sz w:val="20"/>
                <w:szCs w:val="22"/>
              </w:rPr>
              <w:t>Hodnota zakázky v Kč bez DPH</w:t>
            </w:r>
          </w:p>
          <w:p w14:paraId="54336DB2" w14:textId="0D6D26DB" w:rsidR="00B51180" w:rsidRPr="00E5694B" w:rsidRDefault="00B51180" w:rsidP="00B51180">
            <w:pPr>
              <w:pStyle w:val="Titulek"/>
              <w:widowControl w:val="0"/>
              <w:spacing w:before="120" w:after="120"/>
              <w:jc w:val="left"/>
              <w:rPr>
                <w:rFonts w:ascii="Tahoma" w:eastAsia="Tahoma" w:hAnsi="Tahoma" w:cs="Tahoma"/>
                <w:b w:val="0"/>
                <w:bCs w:val="0"/>
                <w:color w:val="000000"/>
                <w:sz w:val="20"/>
                <w:szCs w:val="22"/>
              </w:rPr>
            </w:pPr>
            <w:r w:rsidRPr="00E5694B">
              <w:rPr>
                <w:rFonts w:ascii="Tahoma" w:hAnsi="Tahoma" w:cs="Tahoma"/>
                <w:b w:val="0"/>
                <w:bCs w:val="0"/>
                <w:i/>
                <w:iCs/>
                <w:sz w:val="16"/>
                <w:szCs w:val="16"/>
              </w:rPr>
              <w:t xml:space="preserve">(min. </w:t>
            </w:r>
            <w:r w:rsidR="009F3CCD" w:rsidRPr="00D757BE">
              <w:rPr>
                <w:rFonts w:ascii="Tahoma" w:hAnsi="Tahoma" w:cs="Tahoma"/>
                <w:b w:val="0"/>
                <w:bCs w:val="0"/>
                <w:i/>
                <w:iCs/>
                <w:sz w:val="16"/>
                <w:szCs w:val="16"/>
              </w:rPr>
              <w:t>3</w:t>
            </w:r>
            <w:r w:rsidR="0009137F" w:rsidRPr="00D757BE">
              <w:rPr>
                <w:rFonts w:ascii="Tahoma" w:hAnsi="Tahoma" w:cs="Tahoma"/>
                <w:b w:val="0"/>
                <w:bCs w:val="0"/>
                <w:i/>
                <w:iCs/>
                <w:sz w:val="16"/>
                <w:szCs w:val="16"/>
              </w:rPr>
              <w:t>0</w:t>
            </w:r>
            <w:r w:rsidR="008A6CFA" w:rsidRPr="00D757BE">
              <w:rPr>
                <w:rFonts w:ascii="Tahoma" w:hAnsi="Tahoma" w:cs="Tahoma"/>
                <w:b w:val="0"/>
                <w:bCs w:val="0"/>
                <w:i/>
                <w:iCs/>
                <w:sz w:val="16"/>
                <w:szCs w:val="16"/>
              </w:rPr>
              <w:t> </w:t>
            </w:r>
            <w:r w:rsidRPr="00D757BE">
              <w:rPr>
                <w:rFonts w:ascii="Tahoma" w:hAnsi="Tahoma" w:cs="Tahoma"/>
                <w:b w:val="0"/>
                <w:bCs w:val="0"/>
                <w:i/>
                <w:iCs/>
                <w:sz w:val="16"/>
                <w:szCs w:val="16"/>
              </w:rPr>
              <w:t>000</w:t>
            </w:r>
            <w:r w:rsidR="008A6CFA" w:rsidRPr="00D757BE">
              <w:rPr>
                <w:rFonts w:ascii="Tahoma" w:hAnsi="Tahoma" w:cs="Tahoma"/>
                <w:b w:val="0"/>
                <w:bCs w:val="0"/>
                <w:i/>
                <w:iCs/>
                <w:sz w:val="16"/>
                <w:szCs w:val="16"/>
              </w:rPr>
              <w:t> </w:t>
            </w:r>
            <w:r w:rsidRPr="00D757BE">
              <w:rPr>
                <w:rFonts w:ascii="Tahoma" w:hAnsi="Tahoma" w:cs="Tahoma"/>
                <w:b w:val="0"/>
                <w:bCs w:val="0"/>
                <w:i/>
                <w:iCs/>
                <w:sz w:val="16"/>
                <w:szCs w:val="16"/>
              </w:rPr>
              <w:t>000 Kč bez DPH</w:t>
            </w:r>
            <w:r w:rsidRPr="00E5694B">
              <w:rPr>
                <w:rFonts w:ascii="Tahoma" w:hAnsi="Tahoma" w:cs="Tahoma"/>
                <w:b w:val="0"/>
                <w:bCs w:val="0"/>
                <w:i/>
                <w:iCs/>
                <w:sz w:val="16"/>
                <w:szCs w:val="16"/>
              </w:rPr>
              <w:t>)</w:t>
            </w:r>
          </w:p>
        </w:tc>
        <w:tc>
          <w:tcPr>
            <w:tcW w:w="6378" w:type="dxa"/>
            <w:tcBorders>
              <w:bottom w:val="single" w:sz="6" w:space="0" w:color="auto"/>
            </w:tcBorders>
            <w:shd w:val="clear" w:color="auto" w:fill="FFFFFF" w:themeFill="background1"/>
            <w:vAlign w:val="center"/>
          </w:tcPr>
          <w:p w14:paraId="54041ADB" w14:textId="63BDA035"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51180" w:rsidRPr="0012573C" w14:paraId="62C6D67B" w14:textId="77777777" w:rsidTr="00CB78D5">
        <w:trPr>
          <w:trHeight w:val="567"/>
        </w:trPr>
        <w:tc>
          <w:tcPr>
            <w:tcW w:w="2552" w:type="dxa"/>
            <w:tcBorders>
              <w:bottom w:val="single" w:sz="6" w:space="0" w:color="auto"/>
            </w:tcBorders>
            <w:shd w:val="clear" w:color="auto" w:fill="FFFFFF" w:themeFill="background1"/>
            <w:vAlign w:val="center"/>
          </w:tcPr>
          <w:p w14:paraId="37A01F6F" w14:textId="77777777" w:rsidR="00B51180" w:rsidRPr="00B51180" w:rsidRDefault="00B51180" w:rsidP="00B51180">
            <w:pPr>
              <w:pStyle w:val="Titulek"/>
              <w:widowControl w:val="0"/>
              <w:spacing w:before="120" w:after="120"/>
              <w:jc w:val="left"/>
              <w:rPr>
                <w:rFonts w:ascii="Tahoma" w:eastAsia="Tahoma" w:hAnsi="Tahoma" w:cs="Tahoma"/>
                <w:b w:val="0"/>
                <w:bCs w:val="0"/>
                <w:color w:val="000000"/>
                <w:sz w:val="20"/>
                <w:szCs w:val="22"/>
              </w:rPr>
            </w:pPr>
            <w:r w:rsidRPr="00B51180">
              <w:rPr>
                <w:rFonts w:ascii="Tahoma" w:eastAsia="Tahoma" w:hAnsi="Tahoma" w:cs="Tahoma"/>
                <w:b w:val="0"/>
                <w:bCs w:val="0"/>
                <w:color w:val="000000"/>
                <w:sz w:val="20"/>
                <w:szCs w:val="22"/>
              </w:rPr>
              <w:t xml:space="preserve">Doba realizace </w:t>
            </w:r>
          </w:p>
          <w:p w14:paraId="62C6D679" w14:textId="14E2B460" w:rsidR="00B51180" w:rsidRPr="00B51180" w:rsidRDefault="00B51180" w:rsidP="00B51180">
            <w:pPr>
              <w:pStyle w:val="Titulek"/>
              <w:widowControl w:val="0"/>
              <w:spacing w:before="120" w:after="120"/>
              <w:jc w:val="left"/>
              <w:rPr>
                <w:rFonts w:ascii="Tahoma" w:eastAsia="Tahoma" w:hAnsi="Tahoma" w:cs="Tahoma"/>
                <w:b w:val="0"/>
                <w:bCs w:val="0"/>
                <w:color w:val="000000"/>
                <w:sz w:val="20"/>
                <w:szCs w:val="22"/>
              </w:rPr>
            </w:pPr>
            <w:r w:rsidRPr="00B51180">
              <w:rPr>
                <w:rFonts w:ascii="Tahoma" w:hAnsi="Tahoma" w:cs="Tahoma"/>
                <w:b w:val="0"/>
                <w:bCs w:val="0"/>
                <w:i/>
                <w:iCs/>
                <w:sz w:val="16"/>
                <w:szCs w:val="16"/>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62C6D67A" w14:textId="0DB91699"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B51180" w:rsidRPr="0012573C" w14:paraId="62C6D67F" w14:textId="77777777" w:rsidTr="00D757BE">
        <w:trPr>
          <w:trHeight w:val="567"/>
        </w:trPr>
        <w:tc>
          <w:tcPr>
            <w:tcW w:w="2552" w:type="dxa"/>
            <w:shd w:val="clear" w:color="auto" w:fill="FFFFFF" w:themeFill="background1"/>
            <w:vAlign w:val="center"/>
          </w:tcPr>
          <w:p w14:paraId="182320DB" w14:textId="77777777" w:rsidR="00B51180" w:rsidRPr="00EF5616" w:rsidRDefault="00B51180" w:rsidP="00B51180">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7D" w14:textId="16B0245D" w:rsidR="00B51180" w:rsidRDefault="00B51180" w:rsidP="00B51180">
            <w:pPr>
              <w:widowControl w:val="0"/>
              <w:spacing w:before="120" w:after="120"/>
              <w:rPr>
                <w:rFonts w:ascii="Tahoma" w:eastAsia="Tahoma" w:hAnsi="Tahoma" w:cs="Tahoma"/>
                <w:color w:val="000000"/>
                <w:sz w:val="20"/>
              </w:rPr>
            </w:pPr>
            <w:r w:rsidRPr="00EF5616">
              <w:rPr>
                <w:rFonts w:ascii="Tahoma" w:hAnsi="Tahoma" w:cs="Tahoma"/>
                <w:i/>
                <w:sz w:val="16"/>
                <w:szCs w:val="16"/>
              </w:rPr>
              <w:t>(vč. e-mailové adresy a telefonního čísla)</w:t>
            </w:r>
          </w:p>
        </w:tc>
        <w:tc>
          <w:tcPr>
            <w:tcW w:w="6378" w:type="dxa"/>
            <w:shd w:val="clear" w:color="auto" w:fill="FFFFFF" w:themeFill="background1"/>
            <w:vAlign w:val="center"/>
          </w:tcPr>
          <w:p w14:paraId="62C6D67E" w14:textId="1FB68CED" w:rsidR="00B51180" w:rsidRPr="00A44B89" w:rsidRDefault="00B51180" w:rsidP="00B511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EA1C12" w:rsidRPr="0012573C" w14:paraId="2310C621" w14:textId="77777777" w:rsidTr="00D757BE">
        <w:trPr>
          <w:trHeight w:val="567"/>
        </w:trPr>
        <w:tc>
          <w:tcPr>
            <w:tcW w:w="8930" w:type="dxa"/>
            <w:gridSpan w:val="2"/>
            <w:shd w:val="clear" w:color="auto" w:fill="D9E2F3" w:themeFill="accent1" w:themeFillTint="33"/>
            <w:vAlign w:val="center"/>
          </w:tcPr>
          <w:p w14:paraId="2A97F7F9" w14:textId="19E99BE4" w:rsidR="00EA1C12" w:rsidRPr="00A44B89" w:rsidRDefault="00EA1C12" w:rsidP="00D757BE">
            <w:pPr>
              <w:pStyle w:val="Titulek"/>
              <w:widowControl w:val="0"/>
              <w:spacing w:after="0"/>
              <w:jc w:val="center"/>
              <w:rPr>
                <w:rFonts w:ascii="Tahoma" w:eastAsia="Tahoma" w:hAnsi="Tahoma" w:cs="Tahoma"/>
                <w:b w:val="0"/>
                <w:bCs w:val="0"/>
                <w:color w:val="000000"/>
                <w:sz w:val="20"/>
                <w:highlight w:val="yellow"/>
              </w:rPr>
            </w:pPr>
            <w:r>
              <w:rPr>
                <w:rFonts w:ascii="Tahoma" w:hAnsi="Tahoma" w:cs="Tahoma"/>
                <w:sz w:val="20"/>
                <w:szCs w:val="20"/>
              </w:rPr>
              <w:t xml:space="preserve">Požadované </w:t>
            </w:r>
            <w:r w:rsidRPr="00540828">
              <w:rPr>
                <w:rFonts w:ascii="Tahoma" w:hAnsi="Tahoma" w:cs="Tahoma"/>
                <w:caps/>
                <w:color w:val="FF0000"/>
                <w:sz w:val="20"/>
                <w:szCs w:val="20"/>
              </w:rPr>
              <w:t>doklady</w:t>
            </w:r>
            <w:r>
              <w:rPr>
                <w:rFonts w:ascii="Tahoma" w:hAnsi="Tahoma" w:cs="Tahoma"/>
                <w:sz w:val="20"/>
                <w:szCs w:val="20"/>
              </w:rPr>
              <w:t xml:space="preserve"> k prokázání technické kvalifikace </w:t>
            </w:r>
            <w:r w:rsidRPr="00540828">
              <w:rPr>
                <w:rFonts w:ascii="Tahoma" w:hAnsi="Tahoma" w:cs="Tahoma"/>
                <w:caps/>
                <w:color w:val="FF0000"/>
                <w:sz w:val="20"/>
                <w:szCs w:val="20"/>
              </w:rPr>
              <w:t>v nabídce účastníka</w:t>
            </w:r>
          </w:p>
        </w:tc>
      </w:tr>
      <w:tr w:rsidR="00EA1C12" w:rsidRPr="0012573C" w14:paraId="796267B4" w14:textId="77777777" w:rsidTr="00643C85">
        <w:trPr>
          <w:trHeight w:val="567"/>
        </w:trPr>
        <w:tc>
          <w:tcPr>
            <w:tcW w:w="8930" w:type="dxa"/>
            <w:gridSpan w:val="2"/>
            <w:tcBorders>
              <w:bottom w:val="single" w:sz="6" w:space="0" w:color="auto"/>
            </w:tcBorders>
            <w:shd w:val="clear" w:color="auto" w:fill="FFFFFF" w:themeFill="background1"/>
            <w:vAlign w:val="center"/>
          </w:tcPr>
          <w:p w14:paraId="1C1C0116" w14:textId="351D03FD" w:rsidR="00EA1C12" w:rsidRPr="00A44B89" w:rsidRDefault="00EA1C12" w:rsidP="00D757BE">
            <w:pPr>
              <w:pStyle w:val="Titulek"/>
              <w:widowControl w:val="0"/>
              <w:spacing w:after="0"/>
              <w:jc w:val="center"/>
              <w:rPr>
                <w:rFonts w:ascii="Tahoma" w:eastAsia="Tahoma" w:hAnsi="Tahoma" w:cs="Tahoma"/>
                <w:b w:val="0"/>
                <w:bCs w:val="0"/>
                <w:color w:val="000000"/>
                <w:sz w:val="20"/>
                <w:highlight w:val="yellow"/>
              </w:rPr>
            </w:pPr>
            <w:r w:rsidRPr="0033394D">
              <w:rPr>
                <w:rFonts w:ascii="Tahoma" w:hAnsi="Tahoma" w:cs="Tahoma"/>
                <w:b w:val="0"/>
                <w:bCs w:val="0"/>
                <w:iCs/>
                <w:color w:val="FF0000"/>
                <w:sz w:val="20"/>
                <w:szCs w:val="20"/>
              </w:rPr>
              <w:t xml:space="preserve">Osvědčení </w:t>
            </w:r>
            <w:r>
              <w:rPr>
                <w:rFonts w:ascii="Tahoma" w:hAnsi="Tahoma" w:cs="Tahoma"/>
                <w:b w:val="0"/>
                <w:bCs w:val="0"/>
                <w:iCs/>
                <w:color w:val="FF0000"/>
                <w:sz w:val="20"/>
                <w:szCs w:val="20"/>
              </w:rPr>
              <w:t>objednatelů o řádném poskytnutí a dokončení referenčních zakázek na stavební práce uvedených v Seznamu významných zakázek</w:t>
            </w:r>
          </w:p>
        </w:tc>
      </w:tr>
    </w:tbl>
    <w:p w14:paraId="62C6D69D" w14:textId="77777777" w:rsidR="00E74911" w:rsidRDefault="00E74911"/>
    <w:p w14:paraId="4CB220AB" w14:textId="77777777" w:rsidR="003520D6" w:rsidRDefault="003520D6"/>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3"/>
        <w:gridCol w:w="4449"/>
        <w:gridCol w:w="28"/>
      </w:tblGrid>
      <w:tr w:rsidR="003520D6" w:rsidRPr="00935636" w14:paraId="77E90F99" w14:textId="77777777" w:rsidTr="005F161E">
        <w:trPr>
          <w:trHeight w:val="890"/>
        </w:trPr>
        <w:tc>
          <w:tcPr>
            <w:tcW w:w="8930" w:type="dxa"/>
            <w:gridSpan w:val="3"/>
            <w:shd w:val="clear" w:color="auto" w:fill="D9E2F3" w:themeFill="accent1" w:themeFillTint="33"/>
            <w:vAlign w:val="center"/>
          </w:tcPr>
          <w:p w14:paraId="5FEF0705" w14:textId="77777777" w:rsidR="003520D6" w:rsidRPr="001541B7" w:rsidRDefault="003520D6" w:rsidP="005F161E">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14:paraId="6FED2673" w14:textId="77777777" w:rsidR="003520D6" w:rsidRPr="00935636" w:rsidRDefault="003520D6" w:rsidP="005F161E">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3520D6" w:rsidRPr="00AB23A5" w14:paraId="0F52B85E" w14:textId="77777777" w:rsidTr="005F161E">
        <w:trPr>
          <w:trHeight w:val="567"/>
        </w:trPr>
        <w:tc>
          <w:tcPr>
            <w:tcW w:w="8930" w:type="dxa"/>
            <w:gridSpan w:val="3"/>
            <w:tcBorders>
              <w:bottom w:val="single" w:sz="6" w:space="0" w:color="auto"/>
            </w:tcBorders>
            <w:shd w:val="clear" w:color="auto" w:fill="FBE4D5" w:themeFill="accent2" w:themeFillTint="33"/>
            <w:vAlign w:val="center"/>
          </w:tcPr>
          <w:p w14:paraId="43084A4E" w14:textId="77777777" w:rsidR="003520D6" w:rsidRDefault="003520D6" w:rsidP="005F161E">
            <w:pPr>
              <w:pStyle w:val="Titulek"/>
              <w:widowControl w:val="0"/>
              <w:spacing w:before="120" w:after="120"/>
              <w:jc w:val="center"/>
              <w:rPr>
                <w:rFonts w:ascii="Tahoma" w:hAnsi="Tahoma" w:cs="Tahoma"/>
                <w:sz w:val="20"/>
                <w:szCs w:val="20"/>
              </w:rPr>
            </w:pPr>
            <w:r>
              <w:rPr>
                <w:rFonts w:ascii="Tahoma" w:hAnsi="Tahoma" w:cs="Tahoma"/>
                <w:sz w:val="20"/>
                <w:szCs w:val="20"/>
              </w:rPr>
              <w:t>HLAVNÍ STAVBYVEDOUCÍ</w:t>
            </w:r>
          </w:p>
          <w:p w14:paraId="30177791" w14:textId="77777777" w:rsidR="003520D6" w:rsidRPr="00633A6A" w:rsidRDefault="003520D6" w:rsidP="005F161E">
            <w:pPr>
              <w:spacing w:before="120" w:after="120"/>
              <w:jc w:val="center"/>
              <w:rPr>
                <w:rFonts w:ascii="Tahoma" w:hAnsi="Tahoma" w:cs="Tahoma"/>
                <w:b/>
                <w:bCs/>
                <w:sz w:val="20"/>
                <w:szCs w:val="20"/>
                <w:lang w:eastAsia="en-US"/>
              </w:rPr>
            </w:pPr>
            <w:r w:rsidRPr="00D757BE">
              <w:rPr>
                <w:rFonts w:ascii="Tahoma" w:hAnsi="Tahoma" w:cs="Tahoma"/>
                <w:b/>
                <w:bCs/>
                <w:color w:val="EE0000"/>
                <w:sz w:val="20"/>
                <w:szCs w:val="20"/>
                <w:lang w:eastAsia="en-US"/>
              </w:rPr>
              <w:t>(TATO POZICE NESMÍ BÝT V RÁMCI PLNĚNÍ SMLOUVY REALIZOVÁNA PROSTŘEDNICTVÍM PODDODAVATELE)</w:t>
            </w:r>
          </w:p>
        </w:tc>
      </w:tr>
      <w:tr w:rsidR="003520D6" w:rsidRPr="00F262DD" w14:paraId="13999A87" w14:textId="77777777" w:rsidTr="005F161E">
        <w:trPr>
          <w:gridAfter w:val="1"/>
          <w:wAfter w:w="28" w:type="dxa"/>
          <w:trHeight w:val="567"/>
        </w:trPr>
        <w:tc>
          <w:tcPr>
            <w:tcW w:w="4453" w:type="dxa"/>
            <w:tcBorders>
              <w:bottom w:val="single" w:sz="6" w:space="0" w:color="auto"/>
            </w:tcBorders>
            <w:shd w:val="clear" w:color="auto" w:fill="FFFFFF" w:themeFill="background1"/>
            <w:vAlign w:val="center"/>
          </w:tcPr>
          <w:p w14:paraId="73779495" w14:textId="77777777" w:rsidR="003520D6" w:rsidRPr="006F75D0" w:rsidRDefault="003520D6" w:rsidP="005F161E">
            <w:pPr>
              <w:pStyle w:val="Titulek"/>
              <w:widowControl w:val="0"/>
              <w:spacing w:after="0"/>
              <w:jc w:val="center"/>
              <w:rPr>
                <w:rFonts w:ascii="Tahoma" w:hAnsi="Tahoma" w:cs="Tahoma"/>
                <w:sz w:val="20"/>
                <w:szCs w:val="20"/>
              </w:rPr>
            </w:pPr>
            <w:r w:rsidRPr="006F75D0">
              <w:rPr>
                <w:rFonts w:ascii="Tahoma" w:hAnsi="Tahoma" w:cs="Tahoma"/>
                <w:sz w:val="20"/>
                <w:szCs w:val="20"/>
              </w:rPr>
              <w:t>Jméno a příjmení</w:t>
            </w:r>
          </w:p>
        </w:tc>
        <w:tc>
          <w:tcPr>
            <w:tcW w:w="4449" w:type="dxa"/>
            <w:tcBorders>
              <w:bottom w:val="single" w:sz="6" w:space="0" w:color="auto"/>
            </w:tcBorders>
            <w:shd w:val="clear" w:color="auto" w:fill="FFFFFF" w:themeFill="background1"/>
            <w:vAlign w:val="center"/>
          </w:tcPr>
          <w:p w14:paraId="4D8C1F4D" w14:textId="77777777" w:rsidR="003520D6" w:rsidRPr="00F262DD" w:rsidRDefault="003520D6" w:rsidP="005F161E">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3520D6" w:rsidRPr="00F772DC" w14:paraId="630C9C68" w14:textId="77777777" w:rsidTr="005F161E">
        <w:trPr>
          <w:gridAfter w:val="1"/>
          <w:wAfter w:w="28" w:type="dxa"/>
          <w:trHeight w:val="567"/>
        </w:trPr>
        <w:tc>
          <w:tcPr>
            <w:tcW w:w="4453" w:type="dxa"/>
            <w:tcBorders>
              <w:bottom w:val="single" w:sz="6" w:space="0" w:color="auto"/>
            </w:tcBorders>
            <w:shd w:val="clear" w:color="auto" w:fill="D9E2F3" w:themeFill="accent1" w:themeFillTint="33"/>
            <w:vAlign w:val="center"/>
          </w:tcPr>
          <w:p w14:paraId="06C9E073" w14:textId="77777777" w:rsidR="003520D6" w:rsidRPr="006F75D0" w:rsidRDefault="003520D6" w:rsidP="005F161E">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09B4401F" w14:textId="77777777" w:rsidR="003520D6" w:rsidRPr="00F772DC" w:rsidRDefault="003520D6" w:rsidP="005F161E">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3520D6" w:rsidRPr="00044AA0" w14:paraId="7E223960" w14:textId="77777777" w:rsidTr="005F161E">
        <w:trPr>
          <w:gridAfter w:val="1"/>
          <w:wAfter w:w="28" w:type="dxa"/>
          <w:trHeight w:val="567"/>
        </w:trPr>
        <w:tc>
          <w:tcPr>
            <w:tcW w:w="4453" w:type="dxa"/>
            <w:tcBorders>
              <w:top w:val="single" w:sz="6" w:space="0" w:color="auto"/>
            </w:tcBorders>
            <w:vAlign w:val="center"/>
          </w:tcPr>
          <w:p w14:paraId="072EBEEC" w14:textId="14B1010C" w:rsidR="00EE2844" w:rsidRPr="00D757BE" w:rsidRDefault="003520D6" w:rsidP="005F161E">
            <w:pPr>
              <w:pStyle w:val="Titulek"/>
              <w:widowControl w:val="0"/>
              <w:spacing w:before="120" w:after="120"/>
              <w:rPr>
                <w:rFonts w:ascii="Tahoma" w:eastAsiaTheme="minorHAnsi" w:hAnsi="Tahoma" w:cs="Tahoma"/>
                <w:b w:val="0"/>
                <w:bCs w:val="0"/>
                <w:color w:val="000000"/>
                <w:sz w:val="20"/>
                <w:szCs w:val="20"/>
              </w:rPr>
            </w:pPr>
            <w:r w:rsidRPr="00D757BE">
              <w:rPr>
                <w:rFonts w:ascii="Tahoma" w:eastAsiaTheme="minorHAnsi" w:hAnsi="Tahoma" w:cs="Tahoma"/>
                <w:b w:val="0"/>
                <w:bCs w:val="0"/>
                <w:color w:val="000000"/>
                <w:sz w:val="20"/>
                <w:szCs w:val="20"/>
              </w:rPr>
              <w:t xml:space="preserve">Autorizace </w:t>
            </w:r>
            <w:r w:rsidR="008756D5" w:rsidRPr="00D757BE">
              <w:rPr>
                <w:rFonts w:ascii="Tahoma" w:eastAsiaTheme="minorHAnsi" w:hAnsi="Tahoma" w:cs="Tahoma"/>
                <w:b w:val="0"/>
                <w:bCs w:val="0"/>
                <w:color w:val="000000"/>
                <w:sz w:val="20"/>
                <w:szCs w:val="20"/>
              </w:rPr>
              <w:t xml:space="preserve">inženýra, </w:t>
            </w:r>
            <w:r w:rsidRPr="00D757BE">
              <w:rPr>
                <w:rFonts w:ascii="Tahoma" w:eastAsiaTheme="minorHAnsi" w:hAnsi="Tahoma" w:cs="Tahoma"/>
                <w:b w:val="0"/>
                <w:bCs w:val="0"/>
                <w:color w:val="000000"/>
                <w:sz w:val="20"/>
                <w:szCs w:val="20"/>
              </w:rPr>
              <w:t>technika nebo stavitele ve smyslu zákona č. 360/1992 Sb., v platném znění</w:t>
            </w:r>
            <w:r w:rsidR="00EE2844" w:rsidRPr="00D757BE">
              <w:rPr>
                <w:rFonts w:ascii="Tahoma" w:eastAsiaTheme="minorHAnsi" w:hAnsi="Tahoma" w:cs="Tahoma"/>
                <w:b w:val="0"/>
                <w:bCs w:val="0"/>
                <w:color w:val="000000"/>
                <w:sz w:val="20"/>
                <w:szCs w:val="20"/>
              </w:rPr>
              <w:t>,</w:t>
            </w:r>
          </w:p>
          <w:p w14:paraId="75D935FE" w14:textId="206A1D86" w:rsidR="003520D6" w:rsidRPr="00D757BE" w:rsidRDefault="00EE2844" w:rsidP="005F161E">
            <w:pPr>
              <w:pStyle w:val="Titulek"/>
              <w:widowControl w:val="0"/>
              <w:spacing w:before="120" w:after="120"/>
              <w:rPr>
                <w:rFonts w:ascii="Tahoma" w:eastAsiaTheme="minorHAnsi" w:hAnsi="Tahoma" w:cs="Tahoma"/>
                <w:color w:val="000000"/>
                <w:sz w:val="20"/>
                <w:szCs w:val="20"/>
              </w:rPr>
            </w:pPr>
            <w:r w:rsidRPr="00D757BE">
              <w:rPr>
                <w:rFonts w:ascii="Tahoma" w:eastAsiaTheme="minorHAnsi" w:hAnsi="Tahoma" w:cs="Tahoma"/>
                <w:color w:val="000000"/>
                <w:sz w:val="20"/>
                <w:szCs w:val="20"/>
              </w:rPr>
              <w:t xml:space="preserve">v oboru </w:t>
            </w:r>
            <w:r w:rsidR="00985011" w:rsidRPr="00D757BE">
              <w:rPr>
                <w:rFonts w:ascii="Tahoma" w:eastAsiaTheme="minorHAnsi" w:hAnsi="Tahoma" w:cs="Tahoma"/>
                <w:color w:val="000000"/>
                <w:sz w:val="20"/>
                <w:szCs w:val="20"/>
              </w:rPr>
              <w:t>pozemní</w:t>
            </w:r>
            <w:r w:rsidR="00C36C79" w:rsidRPr="00D757BE">
              <w:rPr>
                <w:rFonts w:ascii="Tahoma" w:eastAsiaTheme="minorHAnsi" w:hAnsi="Tahoma" w:cs="Tahoma"/>
                <w:color w:val="000000"/>
                <w:sz w:val="20"/>
                <w:szCs w:val="20"/>
              </w:rPr>
              <w:t xml:space="preserve"> stavby</w:t>
            </w:r>
            <w:r w:rsidRPr="00D757BE">
              <w:rPr>
                <w:rFonts w:ascii="Tahoma" w:eastAsiaTheme="minorHAnsi" w:hAnsi="Tahoma" w:cs="Tahoma"/>
                <w:color w:val="000000"/>
                <w:sz w:val="20"/>
                <w:szCs w:val="20"/>
              </w:rPr>
              <w:t>.</w:t>
            </w:r>
            <w:r w:rsidR="003520D6" w:rsidRPr="00D757BE">
              <w:rPr>
                <w:rFonts w:ascii="Tahoma" w:eastAsiaTheme="minorHAnsi" w:hAnsi="Tahoma" w:cs="Tahoma"/>
                <w:color w:val="000000"/>
                <w:sz w:val="20"/>
                <w:szCs w:val="20"/>
              </w:rPr>
              <w:t xml:space="preserve"> </w:t>
            </w:r>
          </w:p>
        </w:tc>
        <w:tc>
          <w:tcPr>
            <w:tcW w:w="4449" w:type="dxa"/>
            <w:vAlign w:val="center"/>
          </w:tcPr>
          <w:p w14:paraId="28F946EA" w14:textId="77777777" w:rsidR="003520D6" w:rsidRPr="00044AA0" w:rsidRDefault="003520D6" w:rsidP="003520D6">
            <w:pPr>
              <w:pStyle w:val="Titulek"/>
              <w:widowControl w:val="0"/>
              <w:spacing w:before="120" w:after="12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3520D6" w14:paraId="1FEFAA6C" w14:textId="77777777" w:rsidTr="005F161E">
        <w:trPr>
          <w:gridAfter w:val="1"/>
          <w:wAfter w:w="28" w:type="dxa"/>
          <w:trHeight w:val="567"/>
        </w:trPr>
        <w:tc>
          <w:tcPr>
            <w:tcW w:w="4453" w:type="dxa"/>
            <w:vAlign w:val="center"/>
          </w:tcPr>
          <w:p w14:paraId="020004D3" w14:textId="77777777" w:rsidR="003520D6" w:rsidRPr="00D757BE" w:rsidRDefault="003520D6" w:rsidP="005F161E">
            <w:pPr>
              <w:pStyle w:val="Titulek"/>
              <w:widowControl w:val="0"/>
              <w:spacing w:before="120" w:after="120"/>
              <w:rPr>
                <w:rFonts w:ascii="Tahoma" w:hAnsi="Tahoma" w:cs="Tahoma"/>
                <w:bCs w:val="0"/>
                <w:iCs/>
                <w:color w:val="FF0000"/>
                <w:sz w:val="20"/>
                <w:szCs w:val="20"/>
              </w:rPr>
            </w:pPr>
            <w:r w:rsidRPr="00D757BE">
              <w:rPr>
                <w:rFonts w:ascii="Tahoma" w:eastAsiaTheme="minorHAnsi" w:hAnsi="Tahoma" w:cs="Tahoma"/>
                <w:b w:val="0"/>
                <w:color w:val="000000"/>
                <w:sz w:val="20"/>
                <w:szCs w:val="20"/>
              </w:rPr>
              <w:t>Min. 5 let praxe na uvedené nebo jiné obdobné pozici</w:t>
            </w:r>
          </w:p>
        </w:tc>
        <w:tc>
          <w:tcPr>
            <w:tcW w:w="4449" w:type="dxa"/>
            <w:tcBorders>
              <w:top w:val="single" w:sz="6" w:space="0" w:color="auto"/>
              <w:bottom w:val="single" w:sz="4" w:space="0" w:color="auto"/>
            </w:tcBorders>
            <w:vAlign w:val="center"/>
          </w:tcPr>
          <w:p w14:paraId="55C5CA53" w14:textId="77777777" w:rsidR="003520D6" w:rsidRPr="00384006" w:rsidRDefault="003520D6" w:rsidP="005F161E">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E0701A" w14:paraId="2BF20660" w14:textId="77777777" w:rsidTr="005F161E">
        <w:trPr>
          <w:gridAfter w:val="1"/>
          <w:wAfter w:w="28" w:type="dxa"/>
          <w:trHeight w:val="567"/>
        </w:trPr>
        <w:tc>
          <w:tcPr>
            <w:tcW w:w="4453" w:type="dxa"/>
            <w:vAlign w:val="center"/>
          </w:tcPr>
          <w:p w14:paraId="4A455E77" w14:textId="21C03B01" w:rsidR="00E0701A" w:rsidRPr="00D757BE" w:rsidRDefault="007902CE" w:rsidP="005F161E">
            <w:pPr>
              <w:pStyle w:val="Titulek"/>
              <w:widowControl w:val="0"/>
              <w:spacing w:before="120" w:after="120"/>
              <w:rPr>
                <w:rFonts w:ascii="Tahoma" w:eastAsiaTheme="minorHAnsi" w:hAnsi="Tahoma" w:cs="Tahoma"/>
                <w:b w:val="0"/>
                <w:color w:val="000000"/>
                <w:sz w:val="20"/>
                <w:szCs w:val="20"/>
              </w:rPr>
            </w:pPr>
            <w:r w:rsidRPr="00D757BE">
              <w:rPr>
                <w:rFonts w:ascii="Tahoma" w:eastAsiaTheme="minorHAnsi" w:hAnsi="Tahoma" w:cs="Tahoma"/>
                <w:b w:val="0"/>
                <w:color w:val="000000"/>
                <w:sz w:val="20"/>
                <w:szCs w:val="20"/>
              </w:rPr>
              <w:t>Neexistence poddodavatelského vztahu k</w:t>
            </w:r>
            <w:r w:rsidR="00343EB7" w:rsidRPr="00D757BE">
              <w:rPr>
                <w:rFonts w:ascii="Tahoma" w:eastAsiaTheme="minorHAnsi" w:hAnsi="Tahoma" w:cs="Tahoma"/>
                <w:b w:val="0"/>
                <w:color w:val="000000"/>
                <w:sz w:val="20"/>
                <w:szCs w:val="20"/>
              </w:rPr>
              <w:t> </w:t>
            </w:r>
            <w:r w:rsidRPr="00D757BE">
              <w:rPr>
                <w:rFonts w:ascii="Tahoma" w:eastAsiaTheme="minorHAnsi" w:hAnsi="Tahoma" w:cs="Tahoma"/>
                <w:b w:val="0"/>
                <w:color w:val="000000"/>
                <w:sz w:val="20"/>
                <w:szCs w:val="20"/>
              </w:rPr>
              <w:t>účastníkovi</w:t>
            </w:r>
          </w:p>
        </w:tc>
        <w:tc>
          <w:tcPr>
            <w:tcW w:w="4449" w:type="dxa"/>
            <w:tcBorders>
              <w:top w:val="single" w:sz="6" w:space="0" w:color="auto"/>
              <w:bottom w:val="single" w:sz="4" w:space="0" w:color="auto"/>
            </w:tcBorders>
            <w:vAlign w:val="center"/>
          </w:tcPr>
          <w:p w14:paraId="6245D465" w14:textId="36E20B09" w:rsidR="00E0701A" w:rsidRPr="00A44B89" w:rsidRDefault="007902CE" w:rsidP="005F161E">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w:t>
            </w:r>
            <w:r w:rsidR="008A336C">
              <w:rPr>
                <w:rFonts w:ascii="Tahoma" w:eastAsia="Tahoma" w:hAnsi="Tahoma" w:cs="Tahoma"/>
                <w:b w:val="0"/>
                <w:bCs w:val="0"/>
                <w:color w:val="000000"/>
                <w:sz w:val="20"/>
                <w:highlight w:val="yellow"/>
              </w:rPr>
              <w:t xml:space="preserve">doplní účastník </w:t>
            </w:r>
            <w:r w:rsidR="00A10921">
              <w:rPr>
                <w:rFonts w:ascii="Tahoma" w:eastAsia="Tahoma" w:hAnsi="Tahoma" w:cs="Tahoma"/>
                <w:b w:val="0"/>
                <w:bCs w:val="0"/>
                <w:color w:val="000000"/>
                <w:sz w:val="20"/>
                <w:highlight w:val="yellow"/>
              </w:rPr>
              <w:t>–</w:t>
            </w:r>
            <w:r w:rsidR="008A336C">
              <w:rPr>
                <w:rFonts w:ascii="Tahoma" w:eastAsia="Tahoma" w:hAnsi="Tahoma" w:cs="Tahoma"/>
                <w:b w:val="0"/>
                <w:bCs w:val="0"/>
                <w:color w:val="000000"/>
                <w:sz w:val="20"/>
                <w:highlight w:val="yellow"/>
              </w:rPr>
              <w:t xml:space="preserve"> </w:t>
            </w:r>
            <w:r w:rsidR="00A10921">
              <w:rPr>
                <w:rFonts w:ascii="Tahoma" w:eastAsia="Tahoma" w:hAnsi="Tahoma" w:cs="Tahoma"/>
                <w:b w:val="0"/>
                <w:bCs w:val="0"/>
                <w:color w:val="000000"/>
                <w:sz w:val="20"/>
                <w:highlight w:val="yellow"/>
              </w:rPr>
              <w:t>relevantní informac</w:t>
            </w:r>
            <w:r w:rsidR="00D367C8">
              <w:rPr>
                <w:rFonts w:ascii="Tahoma" w:eastAsia="Tahoma" w:hAnsi="Tahoma" w:cs="Tahoma"/>
                <w:b w:val="0"/>
                <w:bCs w:val="0"/>
                <w:color w:val="000000"/>
                <w:sz w:val="20"/>
                <w:highlight w:val="yellow"/>
              </w:rPr>
              <w:t>i</w:t>
            </w:r>
            <w:r w:rsidR="00085A03">
              <w:rPr>
                <w:rFonts w:ascii="Tahoma" w:eastAsia="Tahoma" w:hAnsi="Tahoma" w:cs="Tahoma"/>
                <w:b w:val="0"/>
                <w:bCs w:val="0"/>
                <w:color w:val="000000"/>
                <w:sz w:val="20"/>
                <w:highlight w:val="yellow"/>
              </w:rPr>
              <w:t xml:space="preserve"> </w:t>
            </w:r>
            <w:r w:rsidR="00F36272">
              <w:rPr>
                <w:rFonts w:ascii="Tahoma" w:eastAsia="Tahoma" w:hAnsi="Tahoma" w:cs="Tahoma"/>
                <w:b w:val="0"/>
                <w:bCs w:val="0"/>
                <w:color w:val="000000"/>
                <w:sz w:val="20"/>
                <w:highlight w:val="yellow"/>
              </w:rPr>
              <w:t xml:space="preserve">– </w:t>
            </w:r>
            <w:r w:rsidR="000D21E3">
              <w:rPr>
                <w:rFonts w:ascii="Tahoma" w:eastAsia="Tahoma" w:hAnsi="Tahoma" w:cs="Tahoma"/>
                <w:b w:val="0"/>
                <w:bCs w:val="0"/>
                <w:color w:val="000000"/>
                <w:sz w:val="20"/>
                <w:highlight w:val="yellow"/>
              </w:rPr>
              <w:t>např. zaměstnanecký vztah apod.)</w:t>
            </w:r>
          </w:p>
        </w:tc>
      </w:tr>
    </w:tbl>
    <w:p w14:paraId="62C6D69E" w14:textId="77777777" w:rsidR="00E74911" w:rsidRDefault="00E74911"/>
    <w:p w14:paraId="62C6D6B5" w14:textId="1D8E3222"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w:t>
      </w:r>
      <w:r w:rsidR="00A15160">
        <w:rPr>
          <w:rFonts w:ascii="Tahoma" w:hAnsi="Tahoma" w:cs="Tahoma"/>
          <w:b/>
          <w:bCs/>
          <w:sz w:val="20"/>
          <w:szCs w:val="20"/>
          <w:lang w:eastAsia="en-US"/>
        </w:rPr>
        <w:t xml:space="preserve">případně </w:t>
      </w:r>
      <w:r w:rsidRPr="00B92DA2">
        <w:rPr>
          <w:rFonts w:ascii="Tahoma" w:hAnsi="Tahoma" w:cs="Tahoma"/>
          <w:b/>
          <w:bCs/>
          <w:sz w:val="20"/>
          <w:szCs w:val="20"/>
          <w:lang w:eastAsia="en-US"/>
        </w:rPr>
        <w:t>doklady, předložené na jeho základě, jsou pravdivé a 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lastRenderedPageBreak/>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A79717" w14:textId="77777777" w:rsidR="00DE7F94" w:rsidRDefault="00DE7F94" w:rsidP="0021021E">
      <w:pPr>
        <w:widowControl w:val="0"/>
        <w:rPr>
          <w:rFonts w:ascii="Tahoma" w:hAnsi="Tahoma" w:cs="Tahoma"/>
          <w:sz w:val="20"/>
          <w:szCs w:val="20"/>
        </w:rPr>
      </w:pPr>
    </w:p>
    <w:p w14:paraId="0C606180" w14:textId="77777777" w:rsidR="00DE7F94" w:rsidRPr="00EC16F4" w:rsidRDefault="00DE7F94" w:rsidP="0021021E">
      <w:pPr>
        <w:widowControl w:val="0"/>
        <w:rPr>
          <w:rFonts w:ascii="Tahoma" w:hAnsi="Tahoma" w:cs="Tahoma"/>
          <w:sz w:val="20"/>
          <w:szCs w:val="20"/>
        </w:rPr>
      </w:pPr>
    </w:p>
    <w:p w14:paraId="69EF9CE2" w14:textId="655710BE" w:rsidR="008F0884" w:rsidRDefault="008F0884" w:rsidP="0021021E">
      <w:pPr>
        <w:widowControl w:val="0"/>
        <w:rPr>
          <w:rFonts w:ascii="Tahoma" w:hAnsi="Tahoma" w:cs="Tahoma"/>
          <w:sz w:val="20"/>
          <w:szCs w:val="20"/>
          <w:highlight w:val="yellow"/>
        </w:rPr>
      </w:pPr>
    </w:p>
    <w:p w14:paraId="62C6D6BB" w14:textId="47037014"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833A" w14:textId="77777777" w:rsidR="00211FD3" w:rsidRDefault="00211FD3" w:rsidP="002F0D8C">
      <w:r>
        <w:separator/>
      </w:r>
    </w:p>
  </w:endnote>
  <w:endnote w:type="continuationSeparator" w:id="0">
    <w:p w14:paraId="1BD3D006" w14:textId="77777777" w:rsidR="00211FD3" w:rsidRDefault="00211FD3" w:rsidP="002F0D8C">
      <w:r>
        <w:continuationSeparator/>
      </w:r>
    </w:p>
  </w:endnote>
  <w:endnote w:type="continuationNotice" w:id="1">
    <w:p w14:paraId="60206761" w14:textId="77777777" w:rsidR="00211FD3" w:rsidRDefault="00211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77777777" w:rsidR="005C2828" w:rsidRPr="00A21590" w:rsidRDefault="005C2828"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5C2828" w:rsidRDefault="005C2828">
            <w:pPr>
              <w:pStyle w:val="Zpat"/>
              <w:jc w:val="right"/>
              <w:rPr>
                <w:rFonts w:ascii="Arial" w:hAnsi="Arial" w:cs="Arial"/>
                <w:sz w:val="20"/>
                <w:szCs w:val="20"/>
              </w:rPr>
            </w:pPr>
          </w:p>
          <w:p w14:paraId="62C6D6CF" w14:textId="72A71660" w:rsidR="005C2828" w:rsidRPr="00A21590" w:rsidRDefault="005C2828">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Pr="00A21590">
              <w:rPr>
                <w:rFonts w:ascii="Tahoma" w:hAnsi="Tahoma" w:cs="Tahoma"/>
                <w:bCs/>
                <w:color w:val="44546A" w:themeColor="text2"/>
                <w:sz w:val="20"/>
                <w:szCs w:val="20"/>
              </w:rPr>
              <w:fldChar w:fldCharType="separate"/>
            </w:r>
            <w:r w:rsidR="0088057F">
              <w:rPr>
                <w:rFonts w:ascii="Tahoma" w:hAnsi="Tahoma" w:cs="Tahoma"/>
                <w:bCs/>
                <w:noProof/>
                <w:color w:val="44546A" w:themeColor="text2"/>
                <w:sz w:val="20"/>
                <w:szCs w:val="20"/>
              </w:rPr>
              <w:t>6</w:t>
            </w:r>
            <w:r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Pr="00A21590">
              <w:rPr>
                <w:rFonts w:ascii="Tahoma" w:hAnsi="Tahoma" w:cs="Tahoma"/>
                <w:bCs/>
                <w:color w:val="44546A" w:themeColor="text2"/>
                <w:sz w:val="20"/>
                <w:szCs w:val="20"/>
              </w:rPr>
              <w:fldChar w:fldCharType="separate"/>
            </w:r>
            <w:r w:rsidR="0088057F">
              <w:rPr>
                <w:rFonts w:ascii="Tahoma" w:hAnsi="Tahoma" w:cs="Tahoma"/>
                <w:bCs/>
                <w:noProof/>
                <w:color w:val="44546A" w:themeColor="text2"/>
                <w:sz w:val="20"/>
                <w:szCs w:val="20"/>
              </w:rPr>
              <w:t>6</w:t>
            </w:r>
            <w:r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5C2828" w:rsidRPr="002F0D8C" w:rsidRDefault="005C2828"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9412" w14:textId="77777777" w:rsidR="00211FD3" w:rsidRDefault="00211FD3" w:rsidP="002F0D8C">
      <w:r>
        <w:separator/>
      </w:r>
    </w:p>
  </w:footnote>
  <w:footnote w:type="continuationSeparator" w:id="0">
    <w:p w14:paraId="6BEC583A" w14:textId="77777777" w:rsidR="00211FD3" w:rsidRDefault="00211FD3" w:rsidP="002F0D8C">
      <w:r>
        <w:continuationSeparator/>
      </w:r>
    </w:p>
  </w:footnote>
  <w:footnote w:type="continuationNotice" w:id="1">
    <w:p w14:paraId="0C1550C3" w14:textId="77777777" w:rsidR="00211FD3" w:rsidRDefault="00211FD3"/>
  </w:footnote>
  <w:footnote w:id="2">
    <w:p w14:paraId="19A75FE7" w14:textId="77777777" w:rsidR="005C2828" w:rsidRPr="00DC0E0F" w:rsidRDefault="005C2828" w:rsidP="00DC0E0F">
      <w:pPr>
        <w:pStyle w:val="Textpoznpodarou"/>
        <w:rPr>
          <w:rFonts w:ascii="Tahoma" w:hAnsi="Tahoma" w:cs="Tahoma"/>
          <w:sz w:val="18"/>
          <w:szCs w:val="18"/>
        </w:rPr>
      </w:pPr>
      <w:r w:rsidRPr="00DC0E0F">
        <w:rPr>
          <w:rStyle w:val="Znakapoznpodarou"/>
          <w:rFonts w:ascii="Tahoma" w:hAnsi="Tahoma" w:cs="Tahoma"/>
          <w:sz w:val="18"/>
          <w:szCs w:val="18"/>
        </w:rPr>
        <w:footnoteRef/>
      </w:r>
      <w:r w:rsidRPr="00DC0E0F">
        <w:rPr>
          <w:rFonts w:ascii="Tahoma" w:hAnsi="Tahoma" w:cs="Tahoma"/>
          <w:sz w:val="18"/>
          <w:szCs w:val="18"/>
        </w:rPr>
        <w:t xml:space="preserve"> Klasifikace CZ-CC je neomezeně a přímo dostupná např. zde:</w:t>
      </w:r>
    </w:p>
    <w:p w14:paraId="12FDC144" w14:textId="0551376A" w:rsidR="005C2828" w:rsidRDefault="005C2828" w:rsidP="00DC0E0F">
      <w:pPr>
        <w:pStyle w:val="Textpoznpodarou"/>
      </w:pPr>
      <w:hyperlink r:id="rId1" w:history="1">
        <w:r w:rsidRPr="00DC0E0F">
          <w:rPr>
            <w:rStyle w:val="Hypertextovodkaz"/>
            <w:rFonts w:ascii="Tahoma" w:hAnsi="Tahoma" w:cs="Tahoma"/>
            <w:sz w:val="18"/>
            <w:szCs w:val="18"/>
          </w:rPr>
          <w:t>https://www.czso.cz/csu/czso/klasifikace_stavebnich_del_cz_cc_platna_od_1_1_2019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600D0"/>
    <w:multiLevelType w:val="hybridMultilevel"/>
    <w:tmpl w:val="473409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2F562A8A"/>
    <w:multiLevelType w:val="multilevel"/>
    <w:tmpl w:val="38D841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78414C"/>
    <w:multiLevelType w:val="hybridMultilevel"/>
    <w:tmpl w:val="CAF228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0"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F62DED"/>
    <w:multiLevelType w:val="hybridMultilevel"/>
    <w:tmpl w:val="B5866494"/>
    <w:lvl w:ilvl="0" w:tplc="8C90E6D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3679550">
    <w:abstractNumId w:val="19"/>
  </w:num>
  <w:num w:numId="2" w16cid:durableId="1684623420">
    <w:abstractNumId w:val="16"/>
  </w:num>
  <w:num w:numId="3" w16cid:durableId="226113360">
    <w:abstractNumId w:val="1"/>
  </w:num>
  <w:num w:numId="4" w16cid:durableId="1629899431">
    <w:abstractNumId w:val="22"/>
  </w:num>
  <w:num w:numId="5" w16cid:durableId="669721723">
    <w:abstractNumId w:val="21"/>
  </w:num>
  <w:num w:numId="6" w16cid:durableId="88905">
    <w:abstractNumId w:val="10"/>
  </w:num>
  <w:num w:numId="7" w16cid:durableId="1015696598">
    <w:abstractNumId w:val="2"/>
  </w:num>
  <w:num w:numId="8" w16cid:durableId="1406608945">
    <w:abstractNumId w:val="8"/>
  </w:num>
  <w:num w:numId="9" w16cid:durableId="1532691811">
    <w:abstractNumId w:val="11"/>
  </w:num>
  <w:num w:numId="10" w16cid:durableId="378821123">
    <w:abstractNumId w:val="20"/>
  </w:num>
  <w:num w:numId="11" w16cid:durableId="1884169009">
    <w:abstractNumId w:val="17"/>
  </w:num>
  <w:num w:numId="12" w16cid:durableId="1635058208">
    <w:abstractNumId w:val="5"/>
  </w:num>
  <w:num w:numId="13" w16cid:durableId="1686788979">
    <w:abstractNumId w:val="13"/>
  </w:num>
  <w:num w:numId="14" w16cid:durableId="309867180">
    <w:abstractNumId w:val="0"/>
  </w:num>
  <w:num w:numId="15" w16cid:durableId="868642643">
    <w:abstractNumId w:val="12"/>
  </w:num>
  <w:num w:numId="16" w16cid:durableId="384572912">
    <w:abstractNumId w:val="18"/>
  </w:num>
  <w:num w:numId="17" w16cid:durableId="1588728525">
    <w:abstractNumId w:val="6"/>
  </w:num>
  <w:num w:numId="18" w16cid:durableId="1582833113">
    <w:abstractNumId w:val="4"/>
  </w:num>
  <w:num w:numId="19" w16cid:durableId="38287677">
    <w:abstractNumId w:val="15"/>
  </w:num>
  <w:num w:numId="20" w16cid:durableId="524907705">
    <w:abstractNumId w:val="7"/>
  </w:num>
  <w:num w:numId="21" w16cid:durableId="1794209589">
    <w:abstractNumId w:val="9"/>
  </w:num>
  <w:num w:numId="22" w16cid:durableId="1179734887">
    <w:abstractNumId w:val="23"/>
  </w:num>
  <w:num w:numId="23" w16cid:durableId="1452089607">
    <w:abstractNumId w:val="14"/>
  </w:num>
  <w:num w:numId="24" w16cid:durableId="12025909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0451"/>
    <w:rsid w:val="00000A08"/>
    <w:rsid w:val="00005C33"/>
    <w:rsid w:val="00005E5A"/>
    <w:rsid w:val="00006B07"/>
    <w:rsid w:val="00006F94"/>
    <w:rsid w:val="0001079F"/>
    <w:rsid w:val="0001297C"/>
    <w:rsid w:val="00014519"/>
    <w:rsid w:val="0001578B"/>
    <w:rsid w:val="00016A95"/>
    <w:rsid w:val="000216DA"/>
    <w:rsid w:val="00021D63"/>
    <w:rsid w:val="00024F60"/>
    <w:rsid w:val="000253D8"/>
    <w:rsid w:val="000279AF"/>
    <w:rsid w:val="0003161F"/>
    <w:rsid w:val="00032101"/>
    <w:rsid w:val="000349CD"/>
    <w:rsid w:val="00036121"/>
    <w:rsid w:val="00036501"/>
    <w:rsid w:val="00036C50"/>
    <w:rsid w:val="00037B90"/>
    <w:rsid w:val="00037E58"/>
    <w:rsid w:val="00041161"/>
    <w:rsid w:val="00041858"/>
    <w:rsid w:val="00042015"/>
    <w:rsid w:val="00042F79"/>
    <w:rsid w:val="00044AA0"/>
    <w:rsid w:val="00046227"/>
    <w:rsid w:val="00046C87"/>
    <w:rsid w:val="000470A6"/>
    <w:rsid w:val="000514BC"/>
    <w:rsid w:val="00051FE7"/>
    <w:rsid w:val="00052413"/>
    <w:rsid w:val="00053426"/>
    <w:rsid w:val="000537B7"/>
    <w:rsid w:val="000539D0"/>
    <w:rsid w:val="0005503E"/>
    <w:rsid w:val="00055379"/>
    <w:rsid w:val="00055A87"/>
    <w:rsid w:val="0005644F"/>
    <w:rsid w:val="00056EB2"/>
    <w:rsid w:val="000575B9"/>
    <w:rsid w:val="00060FE5"/>
    <w:rsid w:val="000610FA"/>
    <w:rsid w:val="00063B2D"/>
    <w:rsid w:val="00065707"/>
    <w:rsid w:val="000671F2"/>
    <w:rsid w:val="00067C4E"/>
    <w:rsid w:val="00070EF1"/>
    <w:rsid w:val="00074AFF"/>
    <w:rsid w:val="00075FC6"/>
    <w:rsid w:val="00075FF7"/>
    <w:rsid w:val="0008093F"/>
    <w:rsid w:val="00080C30"/>
    <w:rsid w:val="00080F43"/>
    <w:rsid w:val="000824CF"/>
    <w:rsid w:val="0008261B"/>
    <w:rsid w:val="00083808"/>
    <w:rsid w:val="00085A03"/>
    <w:rsid w:val="000868BD"/>
    <w:rsid w:val="00087DDE"/>
    <w:rsid w:val="00090BA2"/>
    <w:rsid w:val="0009137F"/>
    <w:rsid w:val="000937A5"/>
    <w:rsid w:val="00094596"/>
    <w:rsid w:val="00096033"/>
    <w:rsid w:val="00096EB1"/>
    <w:rsid w:val="000A0516"/>
    <w:rsid w:val="000A2112"/>
    <w:rsid w:val="000A612B"/>
    <w:rsid w:val="000A693E"/>
    <w:rsid w:val="000A6A8A"/>
    <w:rsid w:val="000A6F10"/>
    <w:rsid w:val="000A748B"/>
    <w:rsid w:val="000A7EC9"/>
    <w:rsid w:val="000B15C6"/>
    <w:rsid w:val="000B1A80"/>
    <w:rsid w:val="000B1D2B"/>
    <w:rsid w:val="000B5910"/>
    <w:rsid w:val="000B7EC6"/>
    <w:rsid w:val="000C0981"/>
    <w:rsid w:val="000C29DE"/>
    <w:rsid w:val="000C3A5E"/>
    <w:rsid w:val="000C40AC"/>
    <w:rsid w:val="000C5110"/>
    <w:rsid w:val="000C5170"/>
    <w:rsid w:val="000C5ED0"/>
    <w:rsid w:val="000C61A5"/>
    <w:rsid w:val="000C71D8"/>
    <w:rsid w:val="000C7B53"/>
    <w:rsid w:val="000D21E3"/>
    <w:rsid w:val="000D23EE"/>
    <w:rsid w:val="000D3249"/>
    <w:rsid w:val="000D4F6C"/>
    <w:rsid w:val="000D7DE3"/>
    <w:rsid w:val="000E0013"/>
    <w:rsid w:val="000E210E"/>
    <w:rsid w:val="000E3AA0"/>
    <w:rsid w:val="000E468F"/>
    <w:rsid w:val="000E570E"/>
    <w:rsid w:val="000E5E4E"/>
    <w:rsid w:val="000E6563"/>
    <w:rsid w:val="000E7018"/>
    <w:rsid w:val="000F072B"/>
    <w:rsid w:val="000F0AEC"/>
    <w:rsid w:val="000F1802"/>
    <w:rsid w:val="000F3DEC"/>
    <w:rsid w:val="00100C9C"/>
    <w:rsid w:val="001023B9"/>
    <w:rsid w:val="00102EE6"/>
    <w:rsid w:val="00105777"/>
    <w:rsid w:val="001067AC"/>
    <w:rsid w:val="00106CFA"/>
    <w:rsid w:val="00106D39"/>
    <w:rsid w:val="00111CD6"/>
    <w:rsid w:val="00112236"/>
    <w:rsid w:val="00113185"/>
    <w:rsid w:val="001161C5"/>
    <w:rsid w:val="00116CF7"/>
    <w:rsid w:val="00117236"/>
    <w:rsid w:val="001173E6"/>
    <w:rsid w:val="001200B3"/>
    <w:rsid w:val="00123471"/>
    <w:rsid w:val="00124C8F"/>
    <w:rsid w:val="0012573C"/>
    <w:rsid w:val="00125912"/>
    <w:rsid w:val="00126082"/>
    <w:rsid w:val="00126E67"/>
    <w:rsid w:val="00130E31"/>
    <w:rsid w:val="001367DA"/>
    <w:rsid w:val="0013767F"/>
    <w:rsid w:val="00141C0A"/>
    <w:rsid w:val="001420A0"/>
    <w:rsid w:val="001424BA"/>
    <w:rsid w:val="001437AE"/>
    <w:rsid w:val="00144212"/>
    <w:rsid w:val="0015024F"/>
    <w:rsid w:val="00151160"/>
    <w:rsid w:val="001514CA"/>
    <w:rsid w:val="00152A91"/>
    <w:rsid w:val="00152C07"/>
    <w:rsid w:val="001541B7"/>
    <w:rsid w:val="00155B42"/>
    <w:rsid w:val="001573A8"/>
    <w:rsid w:val="001617C0"/>
    <w:rsid w:val="00161982"/>
    <w:rsid w:val="00165D53"/>
    <w:rsid w:val="001676B5"/>
    <w:rsid w:val="001676CD"/>
    <w:rsid w:val="00167C65"/>
    <w:rsid w:val="001819F0"/>
    <w:rsid w:val="00182DFD"/>
    <w:rsid w:val="00183FF7"/>
    <w:rsid w:val="001845BB"/>
    <w:rsid w:val="0018470C"/>
    <w:rsid w:val="001847E6"/>
    <w:rsid w:val="00184951"/>
    <w:rsid w:val="0018724E"/>
    <w:rsid w:val="0018786C"/>
    <w:rsid w:val="00190617"/>
    <w:rsid w:val="0019225A"/>
    <w:rsid w:val="00194827"/>
    <w:rsid w:val="00195794"/>
    <w:rsid w:val="001A0553"/>
    <w:rsid w:val="001A49BA"/>
    <w:rsid w:val="001A4D55"/>
    <w:rsid w:val="001B2C1C"/>
    <w:rsid w:val="001B3B0B"/>
    <w:rsid w:val="001B40F0"/>
    <w:rsid w:val="001B7E06"/>
    <w:rsid w:val="001C1F88"/>
    <w:rsid w:val="001C4360"/>
    <w:rsid w:val="001C4EF6"/>
    <w:rsid w:val="001C5C48"/>
    <w:rsid w:val="001D04D0"/>
    <w:rsid w:val="001D0A0C"/>
    <w:rsid w:val="001D2AD3"/>
    <w:rsid w:val="001D4725"/>
    <w:rsid w:val="001D5194"/>
    <w:rsid w:val="001D51D5"/>
    <w:rsid w:val="001D5751"/>
    <w:rsid w:val="001D5841"/>
    <w:rsid w:val="001D6BE0"/>
    <w:rsid w:val="001E1A60"/>
    <w:rsid w:val="001E2CD6"/>
    <w:rsid w:val="001E41AB"/>
    <w:rsid w:val="001E4879"/>
    <w:rsid w:val="001E516B"/>
    <w:rsid w:val="001E5F35"/>
    <w:rsid w:val="001E653B"/>
    <w:rsid w:val="001E73CE"/>
    <w:rsid w:val="001F2401"/>
    <w:rsid w:val="001F41E8"/>
    <w:rsid w:val="001F51B0"/>
    <w:rsid w:val="001F6AE9"/>
    <w:rsid w:val="001F74C9"/>
    <w:rsid w:val="001F75D1"/>
    <w:rsid w:val="001F7BF5"/>
    <w:rsid w:val="00201A09"/>
    <w:rsid w:val="0020258A"/>
    <w:rsid w:val="00204400"/>
    <w:rsid w:val="00204FD7"/>
    <w:rsid w:val="00205D61"/>
    <w:rsid w:val="00206C56"/>
    <w:rsid w:val="0021021E"/>
    <w:rsid w:val="00210D7B"/>
    <w:rsid w:val="00211FD3"/>
    <w:rsid w:val="00213FB6"/>
    <w:rsid w:val="002142E7"/>
    <w:rsid w:val="00215F7C"/>
    <w:rsid w:val="00216056"/>
    <w:rsid w:val="00216B07"/>
    <w:rsid w:val="00216D00"/>
    <w:rsid w:val="0021791C"/>
    <w:rsid w:val="00221700"/>
    <w:rsid w:val="002234B3"/>
    <w:rsid w:val="00225999"/>
    <w:rsid w:val="00225C34"/>
    <w:rsid w:val="00226079"/>
    <w:rsid w:val="00230CC1"/>
    <w:rsid w:val="00231154"/>
    <w:rsid w:val="00233E5E"/>
    <w:rsid w:val="00234D79"/>
    <w:rsid w:val="002355DF"/>
    <w:rsid w:val="0023652F"/>
    <w:rsid w:val="00237549"/>
    <w:rsid w:val="00240ECF"/>
    <w:rsid w:val="002410F4"/>
    <w:rsid w:val="002412D0"/>
    <w:rsid w:val="00241FEF"/>
    <w:rsid w:val="00245C97"/>
    <w:rsid w:val="00250189"/>
    <w:rsid w:val="00250FFB"/>
    <w:rsid w:val="00251DBA"/>
    <w:rsid w:val="0025267E"/>
    <w:rsid w:val="00255083"/>
    <w:rsid w:val="00256ABD"/>
    <w:rsid w:val="00257F7C"/>
    <w:rsid w:val="002602FC"/>
    <w:rsid w:val="00260553"/>
    <w:rsid w:val="00260919"/>
    <w:rsid w:val="00263447"/>
    <w:rsid w:val="00263873"/>
    <w:rsid w:val="00263994"/>
    <w:rsid w:val="00264DFD"/>
    <w:rsid w:val="00265E79"/>
    <w:rsid w:val="0026647F"/>
    <w:rsid w:val="002671D3"/>
    <w:rsid w:val="0026748B"/>
    <w:rsid w:val="00270441"/>
    <w:rsid w:val="002722A6"/>
    <w:rsid w:val="00272B1A"/>
    <w:rsid w:val="00274C49"/>
    <w:rsid w:val="00275EA6"/>
    <w:rsid w:val="00280B71"/>
    <w:rsid w:val="00282C7D"/>
    <w:rsid w:val="00283702"/>
    <w:rsid w:val="00283FA0"/>
    <w:rsid w:val="00285030"/>
    <w:rsid w:val="002870F9"/>
    <w:rsid w:val="00287826"/>
    <w:rsid w:val="00287E43"/>
    <w:rsid w:val="00290139"/>
    <w:rsid w:val="00294633"/>
    <w:rsid w:val="00295CA4"/>
    <w:rsid w:val="00296CE7"/>
    <w:rsid w:val="002A0C2D"/>
    <w:rsid w:val="002A7CEA"/>
    <w:rsid w:val="002B28BE"/>
    <w:rsid w:val="002B2F21"/>
    <w:rsid w:val="002B536C"/>
    <w:rsid w:val="002B5AC2"/>
    <w:rsid w:val="002B62E6"/>
    <w:rsid w:val="002C3B47"/>
    <w:rsid w:val="002C3F8C"/>
    <w:rsid w:val="002D0CBE"/>
    <w:rsid w:val="002D3127"/>
    <w:rsid w:val="002D4EAE"/>
    <w:rsid w:val="002D7AD8"/>
    <w:rsid w:val="002E1926"/>
    <w:rsid w:val="002E1B92"/>
    <w:rsid w:val="002E3744"/>
    <w:rsid w:val="002E4160"/>
    <w:rsid w:val="002E58A4"/>
    <w:rsid w:val="002E626C"/>
    <w:rsid w:val="002E62C9"/>
    <w:rsid w:val="002E6AE7"/>
    <w:rsid w:val="002E74B2"/>
    <w:rsid w:val="002F0D8C"/>
    <w:rsid w:val="002F14F8"/>
    <w:rsid w:val="002F2F92"/>
    <w:rsid w:val="002F37C3"/>
    <w:rsid w:val="002F4087"/>
    <w:rsid w:val="002F687F"/>
    <w:rsid w:val="002F6E50"/>
    <w:rsid w:val="002F7182"/>
    <w:rsid w:val="002F790C"/>
    <w:rsid w:val="0030005D"/>
    <w:rsid w:val="00300E4E"/>
    <w:rsid w:val="00302022"/>
    <w:rsid w:val="0030223C"/>
    <w:rsid w:val="00303465"/>
    <w:rsid w:val="0030393B"/>
    <w:rsid w:val="00304A01"/>
    <w:rsid w:val="00305C46"/>
    <w:rsid w:val="00307D60"/>
    <w:rsid w:val="003111FD"/>
    <w:rsid w:val="003216A7"/>
    <w:rsid w:val="00321F9E"/>
    <w:rsid w:val="00323ACE"/>
    <w:rsid w:val="003248A3"/>
    <w:rsid w:val="00325619"/>
    <w:rsid w:val="00327C81"/>
    <w:rsid w:val="00327CE9"/>
    <w:rsid w:val="0033394D"/>
    <w:rsid w:val="00337F82"/>
    <w:rsid w:val="00340142"/>
    <w:rsid w:val="003428F9"/>
    <w:rsid w:val="00343E15"/>
    <w:rsid w:val="00343EB7"/>
    <w:rsid w:val="003452BD"/>
    <w:rsid w:val="0034595D"/>
    <w:rsid w:val="0034795C"/>
    <w:rsid w:val="00347A46"/>
    <w:rsid w:val="0035011C"/>
    <w:rsid w:val="00350C35"/>
    <w:rsid w:val="003520D6"/>
    <w:rsid w:val="003544E8"/>
    <w:rsid w:val="00355298"/>
    <w:rsid w:val="00356009"/>
    <w:rsid w:val="00356DC1"/>
    <w:rsid w:val="0035739E"/>
    <w:rsid w:val="00357E47"/>
    <w:rsid w:val="003615BF"/>
    <w:rsid w:val="003621C2"/>
    <w:rsid w:val="00365C5E"/>
    <w:rsid w:val="00365DE6"/>
    <w:rsid w:val="0036620D"/>
    <w:rsid w:val="003666A5"/>
    <w:rsid w:val="00367875"/>
    <w:rsid w:val="00370A6A"/>
    <w:rsid w:val="00370B45"/>
    <w:rsid w:val="00370C6C"/>
    <w:rsid w:val="003727BF"/>
    <w:rsid w:val="00374383"/>
    <w:rsid w:val="0037569A"/>
    <w:rsid w:val="00375D5D"/>
    <w:rsid w:val="00376339"/>
    <w:rsid w:val="003773A8"/>
    <w:rsid w:val="003810AF"/>
    <w:rsid w:val="00382E13"/>
    <w:rsid w:val="00383465"/>
    <w:rsid w:val="00384006"/>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B7A5A"/>
    <w:rsid w:val="003C3C8D"/>
    <w:rsid w:val="003C6C7C"/>
    <w:rsid w:val="003D351F"/>
    <w:rsid w:val="003D40EC"/>
    <w:rsid w:val="003D532C"/>
    <w:rsid w:val="003D5FE0"/>
    <w:rsid w:val="003D7816"/>
    <w:rsid w:val="003D7899"/>
    <w:rsid w:val="003E4843"/>
    <w:rsid w:val="003E5057"/>
    <w:rsid w:val="003E5E5A"/>
    <w:rsid w:val="003E7442"/>
    <w:rsid w:val="003F1771"/>
    <w:rsid w:val="003F41CF"/>
    <w:rsid w:val="003F7309"/>
    <w:rsid w:val="00401787"/>
    <w:rsid w:val="00401EDA"/>
    <w:rsid w:val="0040230D"/>
    <w:rsid w:val="004045A2"/>
    <w:rsid w:val="00406D3C"/>
    <w:rsid w:val="00410772"/>
    <w:rsid w:val="00412FB8"/>
    <w:rsid w:val="00414DD7"/>
    <w:rsid w:val="004158AB"/>
    <w:rsid w:val="00415E0A"/>
    <w:rsid w:val="00416600"/>
    <w:rsid w:val="00422617"/>
    <w:rsid w:val="0042410D"/>
    <w:rsid w:val="00426313"/>
    <w:rsid w:val="00427FBC"/>
    <w:rsid w:val="00430B31"/>
    <w:rsid w:val="0043135B"/>
    <w:rsid w:val="00431EAD"/>
    <w:rsid w:val="004324C2"/>
    <w:rsid w:val="00432713"/>
    <w:rsid w:val="00433AB5"/>
    <w:rsid w:val="00434FC9"/>
    <w:rsid w:val="00435878"/>
    <w:rsid w:val="00436079"/>
    <w:rsid w:val="0043616E"/>
    <w:rsid w:val="004368AB"/>
    <w:rsid w:val="00436EB8"/>
    <w:rsid w:val="00440590"/>
    <w:rsid w:val="004408A5"/>
    <w:rsid w:val="00440B24"/>
    <w:rsid w:val="00444DD3"/>
    <w:rsid w:val="00445E04"/>
    <w:rsid w:val="00447242"/>
    <w:rsid w:val="004473E1"/>
    <w:rsid w:val="00450A4A"/>
    <w:rsid w:val="00450DED"/>
    <w:rsid w:val="0045126D"/>
    <w:rsid w:val="00452E89"/>
    <w:rsid w:val="0045479D"/>
    <w:rsid w:val="00454EDF"/>
    <w:rsid w:val="00455F52"/>
    <w:rsid w:val="004572E2"/>
    <w:rsid w:val="00457EF0"/>
    <w:rsid w:val="004602B8"/>
    <w:rsid w:val="00465B5B"/>
    <w:rsid w:val="00465BE4"/>
    <w:rsid w:val="00465D40"/>
    <w:rsid w:val="004707EF"/>
    <w:rsid w:val="004712D6"/>
    <w:rsid w:val="0047191F"/>
    <w:rsid w:val="00472340"/>
    <w:rsid w:val="004749BE"/>
    <w:rsid w:val="00477E6B"/>
    <w:rsid w:val="00481E4C"/>
    <w:rsid w:val="00481FD9"/>
    <w:rsid w:val="00483474"/>
    <w:rsid w:val="00485359"/>
    <w:rsid w:val="004858AC"/>
    <w:rsid w:val="004872ED"/>
    <w:rsid w:val="004879BD"/>
    <w:rsid w:val="004911FD"/>
    <w:rsid w:val="00491F93"/>
    <w:rsid w:val="00494EA2"/>
    <w:rsid w:val="00497073"/>
    <w:rsid w:val="004972E1"/>
    <w:rsid w:val="004A1614"/>
    <w:rsid w:val="004A4186"/>
    <w:rsid w:val="004A6C5A"/>
    <w:rsid w:val="004B02BA"/>
    <w:rsid w:val="004B64A7"/>
    <w:rsid w:val="004B7652"/>
    <w:rsid w:val="004B7829"/>
    <w:rsid w:val="004C3D2D"/>
    <w:rsid w:val="004C4374"/>
    <w:rsid w:val="004C7C84"/>
    <w:rsid w:val="004D0D4F"/>
    <w:rsid w:val="004D2E62"/>
    <w:rsid w:val="004D2F72"/>
    <w:rsid w:val="004D3A74"/>
    <w:rsid w:val="004D4F05"/>
    <w:rsid w:val="004D767B"/>
    <w:rsid w:val="004E11CA"/>
    <w:rsid w:val="004E260F"/>
    <w:rsid w:val="004E2CDA"/>
    <w:rsid w:val="004E2CDF"/>
    <w:rsid w:val="004E3ABA"/>
    <w:rsid w:val="004E48F2"/>
    <w:rsid w:val="004E5F6F"/>
    <w:rsid w:val="004E5FF3"/>
    <w:rsid w:val="004E7C47"/>
    <w:rsid w:val="004F1877"/>
    <w:rsid w:val="004F31A6"/>
    <w:rsid w:val="004F3B62"/>
    <w:rsid w:val="004F3DDF"/>
    <w:rsid w:val="004F446E"/>
    <w:rsid w:val="004F606B"/>
    <w:rsid w:val="004F62F4"/>
    <w:rsid w:val="005042E0"/>
    <w:rsid w:val="00507830"/>
    <w:rsid w:val="00510686"/>
    <w:rsid w:val="005107A3"/>
    <w:rsid w:val="0051158D"/>
    <w:rsid w:val="00511C54"/>
    <w:rsid w:val="00512FFB"/>
    <w:rsid w:val="00513BB1"/>
    <w:rsid w:val="00517333"/>
    <w:rsid w:val="005179BF"/>
    <w:rsid w:val="0052210F"/>
    <w:rsid w:val="00523B23"/>
    <w:rsid w:val="005245EC"/>
    <w:rsid w:val="00525E57"/>
    <w:rsid w:val="005265FB"/>
    <w:rsid w:val="00530FF5"/>
    <w:rsid w:val="0053133F"/>
    <w:rsid w:val="00531A61"/>
    <w:rsid w:val="0053216F"/>
    <w:rsid w:val="00532230"/>
    <w:rsid w:val="00532EC5"/>
    <w:rsid w:val="00532EF1"/>
    <w:rsid w:val="00533B68"/>
    <w:rsid w:val="00534140"/>
    <w:rsid w:val="00534D84"/>
    <w:rsid w:val="005355C8"/>
    <w:rsid w:val="00540828"/>
    <w:rsid w:val="0054131B"/>
    <w:rsid w:val="0054340F"/>
    <w:rsid w:val="00547B5B"/>
    <w:rsid w:val="0055065F"/>
    <w:rsid w:val="00552AC5"/>
    <w:rsid w:val="00554BBE"/>
    <w:rsid w:val="005566A2"/>
    <w:rsid w:val="005569E2"/>
    <w:rsid w:val="0055713B"/>
    <w:rsid w:val="0056100B"/>
    <w:rsid w:val="00562999"/>
    <w:rsid w:val="00562C9D"/>
    <w:rsid w:val="00563F2D"/>
    <w:rsid w:val="005655DA"/>
    <w:rsid w:val="00565F0F"/>
    <w:rsid w:val="00566507"/>
    <w:rsid w:val="0056761A"/>
    <w:rsid w:val="00571268"/>
    <w:rsid w:val="00571E84"/>
    <w:rsid w:val="00572005"/>
    <w:rsid w:val="005722D1"/>
    <w:rsid w:val="00572EB9"/>
    <w:rsid w:val="00573CB8"/>
    <w:rsid w:val="00574B63"/>
    <w:rsid w:val="00577B2D"/>
    <w:rsid w:val="00580145"/>
    <w:rsid w:val="005859CD"/>
    <w:rsid w:val="00587BB9"/>
    <w:rsid w:val="00590579"/>
    <w:rsid w:val="00590937"/>
    <w:rsid w:val="005916A9"/>
    <w:rsid w:val="00592BEA"/>
    <w:rsid w:val="00592E28"/>
    <w:rsid w:val="0059335F"/>
    <w:rsid w:val="00593892"/>
    <w:rsid w:val="00595AD3"/>
    <w:rsid w:val="005A0EEE"/>
    <w:rsid w:val="005A2A6A"/>
    <w:rsid w:val="005A41BC"/>
    <w:rsid w:val="005A4662"/>
    <w:rsid w:val="005B2551"/>
    <w:rsid w:val="005C0B4C"/>
    <w:rsid w:val="005C2828"/>
    <w:rsid w:val="005C2BA3"/>
    <w:rsid w:val="005C2D93"/>
    <w:rsid w:val="005C3A66"/>
    <w:rsid w:val="005C3DF1"/>
    <w:rsid w:val="005C77D2"/>
    <w:rsid w:val="005D0772"/>
    <w:rsid w:val="005D0FA8"/>
    <w:rsid w:val="005D2067"/>
    <w:rsid w:val="005D4097"/>
    <w:rsid w:val="005D4ACF"/>
    <w:rsid w:val="005D55F2"/>
    <w:rsid w:val="005D60A1"/>
    <w:rsid w:val="005D613F"/>
    <w:rsid w:val="005E052D"/>
    <w:rsid w:val="005E38DB"/>
    <w:rsid w:val="005E5E1F"/>
    <w:rsid w:val="005F161E"/>
    <w:rsid w:val="005F26AC"/>
    <w:rsid w:val="005F5DE8"/>
    <w:rsid w:val="005F6CCF"/>
    <w:rsid w:val="005F7433"/>
    <w:rsid w:val="005F7694"/>
    <w:rsid w:val="00600339"/>
    <w:rsid w:val="006008EE"/>
    <w:rsid w:val="00601F9A"/>
    <w:rsid w:val="006023D5"/>
    <w:rsid w:val="00602908"/>
    <w:rsid w:val="00604DE4"/>
    <w:rsid w:val="006073E7"/>
    <w:rsid w:val="0061150E"/>
    <w:rsid w:val="00611D65"/>
    <w:rsid w:val="00613115"/>
    <w:rsid w:val="00616BA9"/>
    <w:rsid w:val="00620223"/>
    <w:rsid w:val="00623B80"/>
    <w:rsid w:val="00626F1E"/>
    <w:rsid w:val="006326D1"/>
    <w:rsid w:val="0063297D"/>
    <w:rsid w:val="00633A6A"/>
    <w:rsid w:val="00635849"/>
    <w:rsid w:val="00636DD0"/>
    <w:rsid w:val="00637BF3"/>
    <w:rsid w:val="00644EB1"/>
    <w:rsid w:val="00647C58"/>
    <w:rsid w:val="00654D16"/>
    <w:rsid w:val="00655886"/>
    <w:rsid w:val="00656BFC"/>
    <w:rsid w:val="00657872"/>
    <w:rsid w:val="00661406"/>
    <w:rsid w:val="006628DB"/>
    <w:rsid w:val="00662AD4"/>
    <w:rsid w:val="0066356E"/>
    <w:rsid w:val="006637F1"/>
    <w:rsid w:val="0066414F"/>
    <w:rsid w:val="006645C6"/>
    <w:rsid w:val="0066461E"/>
    <w:rsid w:val="00664E27"/>
    <w:rsid w:val="0066555D"/>
    <w:rsid w:val="0066596F"/>
    <w:rsid w:val="0066626B"/>
    <w:rsid w:val="00670656"/>
    <w:rsid w:val="00670A3B"/>
    <w:rsid w:val="006717A7"/>
    <w:rsid w:val="0067187F"/>
    <w:rsid w:val="00671E11"/>
    <w:rsid w:val="00671F39"/>
    <w:rsid w:val="00673B5B"/>
    <w:rsid w:val="00673F25"/>
    <w:rsid w:val="0067565B"/>
    <w:rsid w:val="00677202"/>
    <w:rsid w:val="0067737C"/>
    <w:rsid w:val="00677552"/>
    <w:rsid w:val="0068109F"/>
    <w:rsid w:val="00682469"/>
    <w:rsid w:val="00682AEF"/>
    <w:rsid w:val="00685826"/>
    <w:rsid w:val="00685BBB"/>
    <w:rsid w:val="00685FCA"/>
    <w:rsid w:val="00690AB8"/>
    <w:rsid w:val="00690C33"/>
    <w:rsid w:val="00690CE4"/>
    <w:rsid w:val="00693899"/>
    <w:rsid w:val="006973D3"/>
    <w:rsid w:val="006A19D9"/>
    <w:rsid w:val="006A22DE"/>
    <w:rsid w:val="006A247E"/>
    <w:rsid w:val="006A733D"/>
    <w:rsid w:val="006B0532"/>
    <w:rsid w:val="006B164F"/>
    <w:rsid w:val="006B2779"/>
    <w:rsid w:val="006B436E"/>
    <w:rsid w:val="006B6F76"/>
    <w:rsid w:val="006B7042"/>
    <w:rsid w:val="006B7803"/>
    <w:rsid w:val="006C0C4F"/>
    <w:rsid w:val="006C17C9"/>
    <w:rsid w:val="006C1EE8"/>
    <w:rsid w:val="006C34BB"/>
    <w:rsid w:val="006C3841"/>
    <w:rsid w:val="006C7CC5"/>
    <w:rsid w:val="006D01C8"/>
    <w:rsid w:val="006D0377"/>
    <w:rsid w:val="006D1F89"/>
    <w:rsid w:val="006D5CB2"/>
    <w:rsid w:val="006D6F24"/>
    <w:rsid w:val="006D75B3"/>
    <w:rsid w:val="006E0581"/>
    <w:rsid w:val="006E07D2"/>
    <w:rsid w:val="006E2306"/>
    <w:rsid w:val="006E67DB"/>
    <w:rsid w:val="006E6D0D"/>
    <w:rsid w:val="006E6DD3"/>
    <w:rsid w:val="006E73DA"/>
    <w:rsid w:val="006E75DB"/>
    <w:rsid w:val="006F1381"/>
    <w:rsid w:val="006F1976"/>
    <w:rsid w:val="006F1E00"/>
    <w:rsid w:val="006F4956"/>
    <w:rsid w:val="006F57EE"/>
    <w:rsid w:val="0070050C"/>
    <w:rsid w:val="00700D47"/>
    <w:rsid w:val="0070115C"/>
    <w:rsid w:val="0070292F"/>
    <w:rsid w:val="00703E56"/>
    <w:rsid w:val="00707628"/>
    <w:rsid w:val="00712D18"/>
    <w:rsid w:val="007133C1"/>
    <w:rsid w:val="0071356F"/>
    <w:rsid w:val="00714DFD"/>
    <w:rsid w:val="0071514A"/>
    <w:rsid w:val="00715C5B"/>
    <w:rsid w:val="00716067"/>
    <w:rsid w:val="00717273"/>
    <w:rsid w:val="00720344"/>
    <w:rsid w:val="00722665"/>
    <w:rsid w:val="0072425E"/>
    <w:rsid w:val="007244CE"/>
    <w:rsid w:val="00725556"/>
    <w:rsid w:val="0072564A"/>
    <w:rsid w:val="0072576D"/>
    <w:rsid w:val="00726699"/>
    <w:rsid w:val="007266CA"/>
    <w:rsid w:val="00726E44"/>
    <w:rsid w:val="00732B94"/>
    <w:rsid w:val="0073349B"/>
    <w:rsid w:val="007352C8"/>
    <w:rsid w:val="0073577F"/>
    <w:rsid w:val="00736ACC"/>
    <w:rsid w:val="00737C3C"/>
    <w:rsid w:val="00741801"/>
    <w:rsid w:val="00741D26"/>
    <w:rsid w:val="0074244F"/>
    <w:rsid w:val="0074366B"/>
    <w:rsid w:val="00744B74"/>
    <w:rsid w:val="00746484"/>
    <w:rsid w:val="00746507"/>
    <w:rsid w:val="00751230"/>
    <w:rsid w:val="007543CA"/>
    <w:rsid w:val="007559F2"/>
    <w:rsid w:val="00755D08"/>
    <w:rsid w:val="00756416"/>
    <w:rsid w:val="00757765"/>
    <w:rsid w:val="00760775"/>
    <w:rsid w:val="00760A87"/>
    <w:rsid w:val="007619B9"/>
    <w:rsid w:val="00761F45"/>
    <w:rsid w:val="00763C82"/>
    <w:rsid w:val="00763F27"/>
    <w:rsid w:val="00764044"/>
    <w:rsid w:val="00764101"/>
    <w:rsid w:val="00767E15"/>
    <w:rsid w:val="00767F4A"/>
    <w:rsid w:val="0077572D"/>
    <w:rsid w:val="007764D1"/>
    <w:rsid w:val="007772C3"/>
    <w:rsid w:val="00777952"/>
    <w:rsid w:val="00781A7E"/>
    <w:rsid w:val="00781E72"/>
    <w:rsid w:val="00781F33"/>
    <w:rsid w:val="007826EE"/>
    <w:rsid w:val="00783D11"/>
    <w:rsid w:val="00785304"/>
    <w:rsid w:val="00787719"/>
    <w:rsid w:val="007902CE"/>
    <w:rsid w:val="007928CE"/>
    <w:rsid w:val="007947B0"/>
    <w:rsid w:val="00794C7C"/>
    <w:rsid w:val="007957CE"/>
    <w:rsid w:val="007957DE"/>
    <w:rsid w:val="007A1599"/>
    <w:rsid w:val="007A20CD"/>
    <w:rsid w:val="007A3C35"/>
    <w:rsid w:val="007A419D"/>
    <w:rsid w:val="007A60AB"/>
    <w:rsid w:val="007A745A"/>
    <w:rsid w:val="007A78D7"/>
    <w:rsid w:val="007B097C"/>
    <w:rsid w:val="007B280B"/>
    <w:rsid w:val="007B4CD4"/>
    <w:rsid w:val="007B702D"/>
    <w:rsid w:val="007B761F"/>
    <w:rsid w:val="007B768C"/>
    <w:rsid w:val="007B7D81"/>
    <w:rsid w:val="007C2368"/>
    <w:rsid w:val="007C30CF"/>
    <w:rsid w:val="007C3887"/>
    <w:rsid w:val="007C54F4"/>
    <w:rsid w:val="007C6D27"/>
    <w:rsid w:val="007C7104"/>
    <w:rsid w:val="007D0566"/>
    <w:rsid w:val="007D1491"/>
    <w:rsid w:val="007D28EA"/>
    <w:rsid w:val="007D5DEF"/>
    <w:rsid w:val="007E363F"/>
    <w:rsid w:val="007E3750"/>
    <w:rsid w:val="007E3B99"/>
    <w:rsid w:val="007E41C5"/>
    <w:rsid w:val="007E5E8F"/>
    <w:rsid w:val="007E6964"/>
    <w:rsid w:val="007E6A35"/>
    <w:rsid w:val="007E7A1F"/>
    <w:rsid w:val="007F0195"/>
    <w:rsid w:val="007F0EA6"/>
    <w:rsid w:val="007F160B"/>
    <w:rsid w:val="007F5D76"/>
    <w:rsid w:val="007F77B1"/>
    <w:rsid w:val="0080249E"/>
    <w:rsid w:val="008034C2"/>
    <w:rsid w:val="00803584"/>
    <w:rsid w:val="00804065"/>
    <w:rsid w:val="0080470A"/>
    <w:rsid w:val="0080723C"/>
    <w:rsid w:val="0081074E"/>
    <w:rsid w:val="00812F28"/>
    <w:rsid w:val="00813C23"/>
    <w:rsid w:val="00814D9B"/>
    <w:rsid w:val="0081534D"/>
    <w:rsid w:val="00816455"/>
    <w:rsid w:val="00816D4D"/>
    <w:rsid w:val="00817912"/>
    <w:rsid w:val="00821908"/>
    <w:rsid w:val="00825144"/>
    <w:rsid w:val="0082572B"/>
    <w:rsid w:val="00825E53"/>
    <w:rsid w:val="00826AC8"/>
    <w:rsid w:val="008303B7"/>
    <w:rsid w:val="00835D1E"/>
    <w:rsid w:val="00837708"/>
    <w:rsid w:val="00837721"/>
    <w:rsid w:val="00842C13"/>
    <w:rsid w:val="00843169"/>
    <w:rsid w:val="00845D65"/>
    <w:rsid w:val="0085018F"/>
    <w:rsid w:val="00850669"/>
    <w:rsid w:val="00850E8A"/>
    <w:rsid w:val="008510E3"/>
    <w:rsid w:val="008518CD"/>
    <w:rsid w:val="00853C84"/>
    <w:rsid w:val="00854F6C"/>
    <w:rsid w:val="0085606D"/>
    <w:rsid w:val="00856257"/>
    <w:rsid w:val="0085745E"/>
    <w:rsid w:val="00857C95"/>
    <w:rsid w:val="008601F1"/>
    <w:rsid w:val="00860956"/>
    <w:rsid w:val="00860FEF"/>
    <w:rsid w:val="00864A63"/>
    <w:rsid w:val="00864AB4"/>
    <w:rsid w:val="00864C03"/>
    <w:rsid w:val="00865609"/>
    <w:rsid w:val="008656E1"/>
    <w:rsid w:val="008672A6"/>
    <w:rsid w:val="00867685"/>
    <w:rsid w:val="008678C0"/>
    <w:rsid w:val="008742C2"/>
    <w:rsid w:val="00875240"/>
    <w:rsid w:val="008756D5"/>
    <w:rsid w:val="0088057C"/>
    <w:rsid w:val="0088057F"/>
    <w:rsid w:val="00880C3A"/>
    <w:rsid w:val="00882304"/>
    <w:rsid w:val="00883462"/>
    <w:rsid w:val="00885CF8"/>
    <w:rsid w:val="00885F1B"/>
    <w:rsid w:val="0088622D"/>
    <w:rsid w:val="008869EB"/>
    <w:rsid w:val="00887C6F"/>
    <w:rsid w:val="00891122"/>
    <w:rsid w:val="008917E0"/>
    <w:rsid w:val="00894EC8"/>
    <w:rsid w:val="008954EA"/>
    <w:rsid w:val="008A2D91"/>
    <w:rsid w:val="008A2F6E"/>
    <w:rsid w:val="008A336C"/>
    <w:rsid w:val="008A39D6"/>
    <w:rsid w:val="008A4544"/>
    <w:rsid w:val="008A4F7E"/>
    <w:rsid w:val="008A5881"/>
    <w:rsid w:val="008A5A5E"/>
    <w:rsid w:val="008A6CFA"/>
    <w:rsid w:val="008A778C"/>
    <w:rsid w:val="008B01F0"/>
    <w:rsid w:val="008B1620"/>
    <w:rsid w:val="008B373C"/>
    <w:rsid w:val="008B793F"/>
    <w:rsid w:val="008C1DAE"/>
    <w:rsid w:val="008C2272"/>
    <w:rsid w:val="008C424E"/>
    <w:rsid w:val="008C6A90"/>
    <w:rsid w:val="008C7806"/>
    <w:rsid w:val="008C79BA"/>
    <w:rsid w:val="008D18DB"/>
    <w:rsid w:val="008D3F67"/>
    <w:rsid w:val="008D6702"/>
    <w:rsid w:val="008D7580"/>
    <w:rsid w:val="008D7A6C"/>
    <w:rsid w:val="008E0143"/>
    <w:rsid w:val="008E0CCA"/>
    <w:rsid w:val="008E1138"/>
    <w:rsid w:val="008E186E"/>
    <w:rsid w:val="008E1988"/>
    <w:rsid w:val="008E3E5C"/>
    <w:rsid w:val="008E6FFB"/>
    <w:rsid w:val="008F02AF"/>
    <w:rsid w:val="008F0884"/>
    <w:rsid w:val="008F25DE"/>
    <w:rsid w:val="008F283A"/>
    <w:rsid w:val="008F2E2D"/>
    <w:rsid w:val="008F3EA0"/>
    <w:rsid w:val="008F46BD"/>
    <w:rsid w:val="008F4B75"/>
    <w:rsid w:val="008F57A0"/>
    <w:rsid w:val="008F6316"/>
    <w:rsid w:val="008F65EE"/>
    <w:rsid w:val="008F68C5"/>
    <w:rsid w:val="008F79C0"/>
    <w:rsid w:val="00900F5D"/>
    <w:rsid w:val="00901CC0"/>
    <w:rsid w:val="00905791"/>
    <w:rsid w:val="00906B7D"/>
    <w:rsid w:val="00911AFB"/>
    <w:rsid w:val="00913714"/>
    <w:rsid w:val="009145F4"/>
    <w:rsid w:val="00915501"/>
    <w:rsid w:val="00917549"/>
    <w:rsid w:val="0091761D"/>
    <w:rsid w:val="00920AF1"/>
    <w:rsid w:val="009230EA"/>
    <w:rsid w:val="009233E2"/>
    <w:rsid w:val="009238A9"/>
    <w:rsid w:val="00923E33"/>
    <w:rsid w:val="00925AA9"/>
    <w:rsid w:val="00933E8F"/>
    <w:rsid w:val="0093442F"/>
    <w:rsid w:val="009344F9"/>
    <w:rsid w:val="00934EF0"/>
    <w:rsid w:val="00935636"/>
    <w:rsid w:val="0093767B"/>
    <w:rsid w:val="0094002C"/>
    <w:rsid w:val="009400F1"/>
    <w:rsid w:val="0094019D"/>
    <w:rsid w:val="00940F7A"/>
    <w:rsid w:val="00942B2B"/>
    <w:rsid w:val="00943778"/>
    <w:rsid w:val="00943E1A"/>
    <w:rsid w:val="00944A38"/>
    <w:rsid w:val="00945D4B"/>
    <w:rsid w:val="00951116"/>
    <w:rsid w:val="009520B7"/>
    <w:rsid w:val="0095246C"/>
    <w:rsid w:val="00953E7D"/>
    <w:rsid w:val="009542E4"/>
    <w:rsid w:val="0095602E"/>
    <w:rsid w:val="009608C6"/>
    <w:rsid w:val="009612FD"/>
    <w:rsid w:val="009614E0"/>
    <w:rsid w:val="0096302E"/>
    <w:rsid w:val="00965545"/>
    <w:rsid w:val="00971976"/>
    <w:rsid w:val="009732CB"/>
    <w:rsid w:val="0097428F"/>
    <w:rsid w:val="00975871"/>
    <w:rsid w:val="00975CBB"/>
    <w:rsid w:val="00976FD4"/>
    <w:rsid w:val="009772D0"/>
    <w:rsid w:val="00977936"/>
    <w:rsid w:val="00985011"/>
    <w:rsid w:val="00991119"/>
    <w:rsid w:val="009939A5"/>
    <w:rsid w:val="00994CD5"/>
    <w:rsid w:val="00996B38"/>
    <w:rsid w:val="00997339"/>
    <w:rsid w:val="009A0929"/>
    <w:rsid w:val="009A0D75"/>
    <w:rsid w:val="009A0D86"/>
    <w:rsid w:val="009A3DE0"/>
    <w:rsid w:val="009A4B05"/>
    <w:rsid w:val="009A63D1"/>
    <w:rsid w:val="009B08F3"/>
    <w:rsid w:val="009B0F19"/>
    <w:rsid w:val="009B2488"/>
    <w:rsid w:val="009B25A3"/>
    <w:rsid w:val="009B2D38"/>
    <w:rsid w:val="009B415E"/>
    <w:rsid w:val="009B58E9"/>
    <w:rsid w:val="009B5D4C"/>
    <w:rsid w:val="009B6651"/>
    <w:rsid w:val="009C06DE"/>
    <w:rsid w:val="009C09F4"/>
    <w:rsid w:val="009C4E4D"/>
    <w:rsid w:val="009C6341"/>
    <w:rsid w:val="009D3B97"/>
    <w:rsid w:val="009D3C41"/>
    <w:rsid w:val="009D3DCA"/>
    <w:rsid w:val="009D3E41"/>
    <w:rsid w:val="009D524D"/>
    <w:rsid w:val="009D600F"/>
    <w:rsid w:val="009D73A3"/>
    <w:rsid w:val="009E2D31"/>
    <w:rsid w:val="009E695F"/>
    <w:rsid w:val="009E727E"/>
    <w:rsid w:val="009E74F4"/>
    <w:rsid w:val="009F095A"/>
    <w:rsid w:val="009F23DD"/>
    <w:rsid w:val="009F3CCD"/>
    <w:rsid w:val="009F5333"/>
    <w:rsid w:val="009F69EC"/>
    <w:rsid w:val="009F789E"/>
    <w:rsid w:val="00A003EE"/>
    <w:rsid w:val="00A05040"/>
    <w:rsid w:val="00A05C96"/>
    <w:rsid w:val="00A060A5"/>
    <w:rsid w:val="00A07247"/>
    <w:rsid w:val="00A07F9B"/>
    <w:rsid w:val="00A10921"/>
    <w:rsid w:val="00A127CB"/>
    <w:rsid w:val="00A12C8E"/>
    <w:rsid w:val="00A1311C"/>
    <w:rsid w:val="00A1441A"/>
    <w:rsid w:val="00A15160"/>
    <w:rsid w:val="00A20555"/>
    <w:rsid w:val="00A20EF1"/>
    <w:rsid w:val="00A21590"/>
    <w:rsid w:val="00A21794"/>
    <w:rsid w:val="00A24877"/>
    <w:rsid w:val="00A273E5"/>
    <w:rsid w:val="00A31673"/>
    <w:rsid w:val="00A323D1"/>
    <w:rsid w:val="00A32C2D"/>
    <w:rsid w:val="00A341B8"/>
    <w:rsid w:val="00A36BA1"/>
    <w:rsid w:val="00A37430"/>
    <w:rsid w:val="00A404D1"/>
    <w:rsid w:val="00A41663"/>
    <w:rsid w:val="00A42A1D"/>
    <w:rsid w:val="00A43B1B"/>
    <w:rsid w:val="00A44B89"/>
    <w:rsid w:val="00A45BA4"/>
    <w:rsid w:val="00A47DA5"/>
    <w:rsid w:val="00A503C7"/>
    <w:rsid w:val="00A50870"/>
    <w:rsid w:val="00A52562"/>
    <w:rsid w:val="00A52A0F"/>
    <w:rsid w:val="00A55119"/>
    <w:rsid w:val="00A60567"/>
    <w:rsid w:val="00A60B08"/>
    <w:rsid w:val="00A61168"/>
    <w:rsid w:val="00A6452B"/>
    <w:rsid w:val="00A64A6C"/>
    <w:rsid w:val="00A674B6"/>
    <w:rsid w:val="00A67897"/>
    <w:rsid w:val="00A701D7"/>
    <w:rsid w:val="00A718BC"/>
    <w:rsid w:val="00A738AF"/>
    <w:rsid w:val="00A74EE7"/>
    <w:rsid w:val="00A76C01"/>
    <w:rsid w:val="00A76D36"/>
    <w:rsid w:val="00A77BE6"/>
    <w:rsid w:val="00A81C66"/>
    <w:rsid w:val="00A835B5"/>
    <w:rsid w:val="00A83F32"/>
    <w:rsid w:val="00A91FF5"/>
    <w:rsid w:val="00A929A4"/>
    <w:rsid w:val="00A92E5D"/>
    <w:rsid w:val="00A93222"/>
    <w:rsid w:val="00A93B27"/>
    <w:rsid w:val="00AA1D35"/>
    <w:rsid w:val="00AA37E0"/>
    <w:rsid w:val="00AA40B4"/>
    <w:rsid w:val="00AA4592"/>
    <w:rsid w:val="00AA527F"/>
    <w:rsid w:val="00AA5373"/>
    <w:rsid w:val="00AA72A4"/>
    <w:rsid w:val="00AB1B4A"/>
    <w:rsid w:val="00AB23A5"/>
    <w:rsid w:val="00AB2851"/>
    <w:rsid w:val="00AB35B4"/>
    <w:rsid w:val="00AB3879"/>
    <w:rsid w:val="00AB542E"/>
    <w:rsid w:val="00AB596A"/>
    <w:rsid w:val="00AC0610"/>
    <w:rsid w:val="00AC0EB9"/>
    <w:rsid w:val="00AC25B6"/>
    <w:rsid w:val="00AC2B0C"/>
    <w:rsid w:val="00AC2CC9"/>
    <w:rsid w:val="00AC2F9A"/>
    <w:rsid w:val="00AC3B29"/>
    <w:rsid w:val="00AC5067"/>
    <w:rsid w:val="00AC5A16"/>
    <w:rsid w:val="00AC7BB1"/>
    <w:rsid w:val="00AD00FF"/>
    <w:rsid w:val="00AD08CD"/>
    <w:rsid w:val="00AD0B1F"/>
    <w:rsid w:val="00AD0B30"/>
    <w:rsid w:val="00AD183F"/>
    <w:rsid w:val="00AD3DE1"/>
    <w:rsid w:val="00AD4591"/>
    <w:rsid w:val="00AE2FE3"/>
    <w:rsid w:val="00AE3A69"/>
    <w:rsid w:val="00AE3E16"/>
    <w:rsid w:val="00AE4251"/>
    <w:rsid w:val="00AF01E0"/>
    <w:rsid w:val="00AF1C8C"/>
    <w:rsid w:val="00AF29FF"/>
    <w:rsid w:val="00AF4FAF"/>
    <w:rsid w:val="00AF5320"/>
    <w:rsid w:val="00AF5B54"/>
    <w:rsid w:val="00AF6864"/>
    <w:rsid w:val="00AF7505"/>
    <w:rsid w:val="00B008A8"/>
    <w:rsid w:val="00B009AD"/>
    <w:rsid w:val="00B04473"/>
    <w:rsid w:val="00B04560"/>
    <w:rsid w:val="00B04590"/>
    <w:rsid w:val="00B04AD6"/>
    <w:rsid w:val="00B06007"/>
    <w:rsid w:val="00B068D0"/>
    <w:rsid w:val="00B17277"/>
    <w:rsid w:val="00B17D08"/>
    <w:rsid w:val="00B25508"/>
    <w:rsid w:val="00B25B1B"/>
    <w:rsid w:val="00B25ECC"/>
    <w:rsid w:val="00B26F76"/>
    <w:rsid w:val="00B33055"/>
    <w:rsid w:val="00B3394E"/>
    <w:rsid w:val="00B33ED8"/>
    <w:rsid w:val="00B342F8"/>
    <w:rsid w:val="00B348F8"/>
    <w:rsid w:val="00B3588A"/>
    <w:rsid w:val="00B36169"/>
    <w:rsid w:val="00B369A1"/>
    <w:rsid w:val="00B41E3E"/>
    <w:rsid w:val="00B421CC"/>
    <w:rsid w:val="00B47F32"/>
    <w:rsid w:val="00B506B0"/>
    <w:rsid w:val="00B51180"/>
    <w:rsid w:val="00B54357"/>
    <w:rsid w:val="00B5458F"/>
    <w:rsid w:val="00B56065"/>
    <w:rsid w:val="00B5641B"/>
    <w:rsid w:val="00B60A13"/>
    <w:rsid w:val="00B61516"/>
    <w:rsid w:val="00B61DA7"/>
    <w:rsid w:val="00B626FC"/>
    <w:rsid w:val="00B63367"/>
    <w:rsid w:val="00B633A6"/>
    <w:rsid w:val="00B63D7E"/>
    <w:rsid w:val="00B65C2D"/>
    <w:rsid w:val="00B703DC"/>
    <w:rsid w:val="00B70A58"/>
    <w:rsid w:val="00B70D32"/>
    <w:rsid w:val="00B71BB7"/>
    <w:rsid w:val="00B738AD"/>
    <w:rsid w:val="00B76A2E"/>
    <w:rsid w:val="00B8157C"/>
    <w:rsid w:val="00B81637"/>
    <w:rsid w:val="00B8343B"/>
    <w:rsid w:val="00B8399E"/>
    <w:rsid w:val="00B86C0B"/>
    <w:rsid w:val="00B86D05"/>
    <w:rsid w:val="00B92C23"/>
    <w:rsid w:val="00B92DA2"/>
    <w:rsid w:val="00B935C3"/>
    <w:rsid w:val="00B9581F"/>
    <w:rsid w:val="00B97482"/>
    <w:rsid w:val="00BA13CD"/>
    <w:rsid w:val="00BA2957"/>
    <w:rsid w:val="00BA40A3"/>
    <w:rsid w:val="00BA6827"/>
    <w:rsid w:val="00BB29CF"/>
    <w:rsid w:val="00BB3E9B"/>
    <w:rsid w:val="00BB497B"/>
    <w:rsid w:val="00BB6742"/>
    <w:rsid w:val="00BB72AE"/>
    <w:rsid w:val="00BB7647"/>
    <w:rsid w:val="00BC0A52"/>
    <w:rsid w:val="00BC1B36"/>
    <w:rsid w:val="00BC298F"/>
    <w:rsid w:val="00BC35E6"/>
    <w:rsid w:val="00BC363C"/>
    <w:rsid w:val="00BC3A7F"/>
    <w:rsid w:val="00BC4CBC"/>
    <w:rsid w:val="00BC59F0"/>
    <w:rsid w:val="00BC73BC"/>
    <w:rsid w:val="00BC7978"/>
    <w:rsid w:val="00BD0219"/>
    <w:rsid w:val="00BD0DBD"/>
    <w:rsid w:val="00BD1B56"/>
    <w:rsid w:val="00BD59D7"/>
    <w:rsid w:val="00BD5CA9"/>
    <w:rsid w:val="00BD5E5E"/>
    <w:rsid w:val="00BD5F3D"/>
    <w:rsid w:val="00BD6903"/>
    <w:rsid w:val="00BD6BE4"/>
    <w:rsid w:val="00BE2056"/>
    <w:rsid w:val="00BE498E"/>
    <w:rsid w:val="00BE7A1C"/>
    <w:rsid w:val="00BF3A58"/>
    <w:rsid w:val="00BF6F89"/>
    <w:rsid w:val="00C007C0"/>
    <w:rsid w:val="00C033CF"/>
    <w:rsid w:val="00C04C04"/>
    <w:rsid w:val="00C053C1"/>
    <w:rsid w:val="00C05C5F"/>
    <w:rsid w:val="00C05D75"/>
    <w:rsid w:val="00C0603F"/>
    <w:rsid w:val="00C07437"/>
    <w:rsid w:val="00C07EC7"/>
    <w:rsid w:val="00C106B2"/>
    <w:rsid w:val="00C11A30"/>
    <w:rsid w:val="00C11F45"/>
    <w:rsid w:val="00C12DD6"/>
    <w:rsid w:val="00C165B1"/>
    <w:rsid w:val="00C16AA4"/>
    <w:rsid w:val="00C16BDD"/>
    <w:rsid w:val="00C17C61"/>
    <w:rsid w:val="00C21F88"/>
    <w:rsid w:val="00C23455"/>
    <w:rsid w:val="00C2489D"/>
    <w:rsid w:val="00C25D63"/>
    <w:rsid w:val="00C31198"/>
    <w:rsid w:val="00C315DA"/>
    <w:rsid w:val="00C33564"/>
    <w:rsid w:val="00C33B1E"/>
    <w:rsid w:val="00C34AF0"/>
    <w:rsid w:val="00C36309"/>
    <w:rsid w:val="00C36C79"/>
    <w:rsid w:val="00C374D8"/>
    <w:rsid w:val="00C4066C"/>
    <w:rsid w:val="00C40B0D"/>
    <w:rsid w:val="00C41E29"/>
    <w:rsid w:val="00C45AD0"/>
    <w:rsid w:val="00C470EA"/>
    <w:rsid w:val="00C47821"/>
    <w:rsid w:val="00C5044C"/>
    <w:rsid w:val="00C5086A"/>
    <w:rsid w:val="00C5361F"/>
    <w:rsid w:val="00C5411F"/>
    <w:rsid w:val="00C5665B"/>
    <w:rsid w:val="00C60940"/>
    <w:rsid w:val="00C61324"/>
    <w:rsid w:val="00C61D33"/>
    <w:rsid w:val="00C627F0"/>
    <w:rsid w:val="00C631CA"/>
    <w:rsid w:val="00C641A5"/>
    <w:rsid w:val="00C6424D"/>
    <w:rsid w:val="00C64E56"/>
    <w:rsid w:val="00C64F15"/>
    <w:rsid w:val="00C65AAC"/>
    <w:rsid w:val="00C66B79"/>
    <w:rsid w:val="00C67D0C"/>
    <w:rsid w:val="00C700EB"/>
    <w:rsid w:val="00C71536"/>
    <w:rsid w:val="00C71E30"/>
    <w:rsid w:val="00C7385B"/>
    <w:rsid w:val="00C74391"/>
    <w:rsid w:val="00C77A4F"/>
    <w:rsid w:val="00C80378"/>
    <w:rsid w:val="00C82351"/>
    <w:rsid w:val="00C831D0"/>
    <w:rsid w:val="00C83223"/>
    <w:rsid w:val="00C83911"/>
    <w:rsid w:val="00C84D30"/>
    <w:rsid w:val="00C84FA5"/>
    <w:rsid w:val="00C85BE7"/>
    <w:rsid w:val="00C86261"/>
    <w:rsid w:val="00C911D1"/>
    <w:rsid w:val="00C917CD"/>
    <w:rsid w:val="00C91960"/>
    <w:rsid w:val="00C920A7"/>
    <w:rsid w:val="00C95D6D"/>
    <w:rsid w:val="00C96DDB"/>
    <w:rsid w:val="00C96F68"/>
    <w:rsid w:val="00CA2E95"/>
    <w:rsid w:val="00CA2EE9"/>
    <w:rsid w:val="00CA6C9B"/>
    <w:rsid w:val="00CA7035"/>
    <w:rsid w:val="00CB20C1"/>
    <w:rsid w:val="00CB2603"/>
    <w:rsid w:val="00CB2C55"/>
    <w:rsid w:val="00CB37C7"/>
    <w:rsid w:val="00CB43DA"/>
    <w:rsid w:val="00CB67CF"/>
    <w:rsid w:val="00CB78D5"/>
    <w:rsid w:val="00CC1123"/>
    <w:rsid w:val="00CC1763"/>
    <w:rsid w:val="00CC36A4"/>
    <w:rsid w:val="00CC3C17"/>
    <w:rsid w:val="00CC4904"/>
    <w:rsid w:val="00CC4C29"/>
    <w:rsid w:val="00CC516A"/>
    <w:rsid w:val="00CC78CD"/>
    <w:rsid w:val="00CD17BC"/>
    <w:rsid w:val="00CD2979"/>
    <w:rsid w:val="00CD51FD"/>
    <w:rsid w:val="00CD6667"/>
    <w:rsid w:val="00CD791A"/>
    <w:rsid w:val="00CE12CF"/>
    <w:rsid w:val="00CE54ED"/>
    <w:rsid w:val="00CE5610"/>
    <w:rsid w:val="00CE76AF"/>
    <w:rsid w:val="00CF087C"/>
    <w:rsid w:val="00CF0920"/>
    <w:rsid w:val="00CF1BAD"/>
    <w:rsid w:val="00CF318C"/>
    <w:rsid w:val="00CF3218"/>
    <w:rsid w:val="00CF33DC"/>
    <w:rsid w:val="00CF507E"/>
    <w:rsid w:val="00CF7F17"/>
    <w:rsid w:val="00D01880"/>
    <w:rsid w:val="00D02B92"/>
    <w:rsid w:val="00D0411C"/>
    <w:rsid w:val="00D07998"/>
    <w:rsid w:val="00D101CF"/>
    <w:rsid w:val="00D105AE"/>
    <w:rsid w:val="00D109C4"/>
    <w:rsid w:val="00D11E4A"/>
    <w:rsid w:val="00D1329E"/>
    <w:rsid w:val="00D1359B"/>
    <w:rsid w:val="00D13D40"/>
    <w:rsid w:val="00D14718"/>
    <w:rsid w:val="00D16073"/>
    <w:rsid w:val="00D210DA"/>
    <w:rsid w:val="00D21D54"/>
    <w:rsid w:val="00D22042"/>
    <w:rsid w:val="00D221AF"/>
    <w:rsid w:val="00D22F09"/>
    <w:rsid w:val="00D23722"/>
    <w:rsid w:val="00D23DF0"/>
    <w:rsid w:val="00D25FCD"/>
    <w:rsid w:val="00D26058"/>
    <w:rsid w:val="00D26299"/>
    <w:rsid w:val="00D26CBB"/>
    <w:rsid w:val="00D27B86"/>
    <w:rsid w:val="00D308C5"/>
    <w:rsid w:val="00D30C89"/>
    <w:rsid w:val="00D31213"/>
    <w:rsid w:val="00D31454"/>
    <w:rsid w:val="00D33032"/>
    <w:rsid w:val="00D33904"/>
    <w:rsid w:val="00D353ED"/>
    <w:rsid w:val="00D356FC"/>
    <w:rsid w:val="00D367C8"/>
    <w:rsid w:val="00D36DDF"/>
    <w:rsid w:val="00D40382"/>
    <w:rsid w:val="00D41680"/>
    <w:rsid w:val="00D43F8B"/>
    <w:rsid w:val="00D44330"/>
    <w:rsid w:val="00D44F62"/>
    <w:rsid w:val="00D45A73"/>
    <w:rsid w:val="00D45DB1"/>
    <w:rsid w:val="00D45DD6"/>
    <w:rsid w:val="00D5109A"/>
    <w:rsid w:val="00D511EA"/>
    <w:rsid w:val="00D53C31"/>
    <w:rsid w:val="00D56322"/>
    <w:rsid w:val="00D56E40"/>
    <w:rsid w:val="00D614F7"/>
    <w:rsid w:val="00D66598"/>
    <w:rsid w:val="00D73143"/>
    <w:rsid w:val="00D757BE"/>
    <w:rsid w:val="00D75CA8"/>
    <w:rsid w:val="00D75EEB"/>
    <w:rsid w:val="00D76E66"/>
    <w:rsid w:val="00D803E5"/>
    <w:rsid w:val="00D835B0"/>
    <w:rsid w:val="00D83841"/>
    <w:rsid w:val="00D84BE0"/>
    <w:rsid w:val="00D85F32"/>
    <w:rsid w:val="00D865AB"/>
    <w:rsid w:val="00D91DC9"/>
    <w:rsid w:val="00D91FA4"/>
    <w:rsid w:val="00D920A1"/>
    <w:rsid w:val="00D949AD"/>
    <w:rsid w:val="00D94AE3"/>
    <w:rsid w:val="00D94CF6"/>
    <w:rsid w:val="00D96AE6"/>
    <w:rsid w:val="00D97861"/>
    <w:rsid w:val="00DA0562"/>
    <w:rsid w:val="00DA09BC"/>
    <w:rsid w:val="00DA1E36"/>
    <w:rsid w:val="00DA2C98"/>
    <w:rsid w:val="00DA3FA6"/>
    <w:rsid w:val="00DA41DB"/>
    <w:rsid w:val="00DA5D39"/>
    <w:rsid w:val="00DA60A1"/>
    <w:rsid w:val="00DB03A9"/>
    <w:rsid w:val="00DB1A55"/>
    <w:rsid w:val="00DB2182"/>
    <w:rsid w:val="00DB283F"/>
    <w:rsid w:val="00DB4D7E"/>
    <w:rsid w:val="00DB627E"/>
    <w:rsid w:val="00DC0E0F"/>
    <w:rsid w:val="00DC2E61"/>
    <w:rsid w:val="00DC6669"/>
    <w:rsid w:val="00DD299A"/>
    <w:rsid w:val="00DD4491"/>
    <w:rsid w:val="00DD4E02"/>
    <w:rsid w:val="00DD7E73"/>
    <w:rsid w:val="00DE027D"/>
    <w:rsid w:val="00DE0FDA"/>
    <w:rsid w:val="00DE1306"/>
    <w:rsid w:val="00DE199C"/>
    <w:rsid w:val="00DE492A"/>
    <w:rsid w:val="00DE527F"/>
    <w:rsid w:val="00DE6CF5"/>
    <w:rsid w:val="00DE7F94"/>
    <w:rsid w:val="00DF2424"/>
    <w:rsid w:val="00DF367B"/>
    <w:rsid w:val="00DF489B"/>
    <w:rsid w:val="00DF4B1A"/>
    <w:rsid w:val="00E0027C"/>
    <w:rsid w:val="00E006E7"/>
    <w:rsid w:val="00E00BD9"/>
    <w:rsid w:val="00E01BBC"/>
    <w:rsid w:val="00E0701A"/>
    <w:rsid w:val="00E0739E"/>
    <w:rsid w:val="00E074FB"/>
    <w:rsid w:val="00E10EC1"/>
    <w:rsid w:val="00E11CE8"/>
    <w:rsid w:val="00E12ADF"/>
    <w:rsid w:val="00E1395E"/>
    <w:rsid w:val="00E140A5"/>
    <w:rsid w:val="00E156BB"/>
    <w:rsid w:val="00E17BC0"/>
    <w:rsid w:val="00E21145"/>
    <w:rsid w:val="00E21916"/>
    <w:rsid w:val="00E226F6"/>
    <w:rsid w:val="00E23784"/>
    <w:rsid w:val="00E250F1"/>
    <w:rsid w:val="00E26586"/>
    <w:rsid w:val="00E26AD8"/>
    <w:rsid w:val="00E279CF"/>
    <w:rsid w:val="00E3425C"/>
    <w:rsid w:val="00E349AA"/>
    <w:rsid w:val="00E34D2E"/>
    <w:rsid w:val="00E377FE"/>
    <w:rsid w:val="00E37EC7"/>
    <w:rsid w:val="00E37F0E"/>
    <w:rsid w:val="00E44A7B"/>
    <w:rsid w:val="00E44AC0"/>
    <w:rsid w:val="00E4751D"/>
    <w:rsid w:val="00E47AE8"/>
    <w:rsid w:val="00E47B8E"/>
    <w:rsid w:val="00E53313"/>
    <w:rsid w:val="00E53854"/>
    <w:rsid w:val="00E5477C"/>
    <w:rsid w:val="00E54A70"/>
    <w:rsid w:val="00E54FD5"/>
    <w:rsid w:val="00E567FB"/>
    <w:rsid w:val="00E5694B"/>
    <w:rsid w:val="00E60114"/>
    <w:rsid w:val="00E6144D"/>
    <w:rsid w:val="00E61D9A"/>
    <w:rsid w:val="00E623BB"/>
    <w:rsid w:val="00E6252C"/>
    <w:rsid w:val="00E63B59"/>
    <w:rsid w:val="00E70576"/>
    <w:rsid w:val="00E70AB0"/>
    <w:rsid w:val="00E70C07"/>
    <w:rsid w:val="00E72250"/>
    <w:rsid w:val="00E73207"/>
    <w:rsid w:val="00E73381"/>
    <w:rsid w:val="00E74911"/>
    <w:rsid w:val="00E774F7"/>
    <w:rsid w:val="00E77F05"/>
    <w:rsid w:val="00E83EE3"/>
    <w:rsid w:val="00E848A1"/>
    <w:rsid w:val="00E85F6A"/>
    <w:rsid w:val="00E85FBF"/>
    <w:rsid w:val="00E874A7"/>
    <w:rsid w:val="00E90EB2"/>
    <w:rsid w:val="00E91A0E"/>
    <w:rsid w:val="00E91C76"/>
    <w:rsid w:val="00E92779"/>
    <w:rsid w:val="00E93BAE"/>
    <w:rsid w:val="00E946A9"/>
    <w:rsid w:val="00EA037E"/>
    <w:rsid w:val="00EA1132"/>
    <w:rsid w:val="00EA1C12"/>
    <w:rsid w:val="00EA1F57"/>
    <w:rsid w:val="00EA3E19"/>
    <w:rsid w:val="00EA41D9"/>
    <w:rsid w:val="00EA7D72"/>
    <w:rsid w:val="00EB04FD"/>
    <w:rsid w:val="00EB0E31"/>
    <w:rsid w:val="00EB1006"/>
    <w:rsid w:val="00EB171E"/>
    <w:rsid w:val="00EB1C2E"/>
    <w:rsid w:val="00EB5855"/>
    <w:rsid w:val="00EB7925"/>
    <w:rsid w:val="00EC11CE"/>
    <w:rsid w:val="00EC3373"/>
    <w:rsid w:val="00EC474C"/>
    <w:rsid w:val="00EC52DF"/>
    <w:rsid w:val="00EC5CBE"/>
    <w:rsid w:val="00EC738D"/>
    <w:rsid w:val="00EC7FCB"/>
    <w:rsid w:val="00ED02EB"/>
    <w:rsid w:val="00ED2EED"/>
    <w:rsid w:val="00ED546E"/>
    <w:rsid w:val="00ED5B95"/>
    <w:rsid w:val="00ED6717"/>
    <w:rsid w:val="00ED6D3D"/>
    <w:rsid w:val="00ED7B45"/>
    <w:rsid w:val="00ED7DA2"/>
    <w:rsid w:val="00EE03C6"/>
    <w:rsid w:val="00EE0DFE"/>
    <w:rsid w:val="00EE116B"/>
    <w:rsid w:val="00EE2844"/>
    <w:rsid w:val="00EE380A"/>
    <w:rsid w:val="00EE3BA4"/>
    <w:rsid w:val="00EE3D2B"/>
    <w:rsid w:val="00EE48F7"/>
    <w:rsid w:val="00EE538A"/>
    <w:rsid w:val="00EE6EAD"/>
    <w:rsid w:val="00EF4933"/>
    <w:rsid w:val="00EF5420"/>
    <w:rsid w:val="00EF5616"/>
    <w:rsid w:val="00F00105"/>
    <w:rsid w:val="00F011E4"/>
    <w:rsid w:val="00F01440"/>
    <w:rsid w:val="00F01943"/>
    <w:rsid w:val="00F03662"/>
    <w:rsid w:val="00F046C8"/>
    <w:rsid w:val="00F05F15"/>
    <w:rsid w:val="00F063A1"/>
    <w:rsid w:val="00F107CC"/>
    <w:rsid w:val="00F11BDC"/>
    <w:rsid w:val="00F1216B"/>
    <w:rsid w:val="00F12A86"/>
    <w:rsid w:val="00F13903"/>
    <w:rsid w:val="00F140C2"/>
    <w:rsid w:val="00F15C40"/>
    <w:rsid w:val="00F16FE5"/>
    <w:rsid w:val="00F20D9F"/>
    <w:rsid w:val="00F23FC3"/>
    <w:rsid w:val="00F24410"/>
    <w:rsid w:val="00F24BE6"/>
    <w:rsid w:val="00F24C6A"/>
    <w:rsid w:val="00F26752"/>
    <w:rsid w:val="00F306D9"/>
    <w:rsid w:val="00F3116E"/>
    <w:rsid w:val="00F33106"/>
    <w:rsid w:val="00F33669"/>
    <w:rsid w:val="00F34701"/>
    <w:rsid w:val="00F34DAD"/>
    <w:rsid w:val="00F35434"/>
    <w:rsid w:val="00F36272"/>
    <w:rsid w:val="00F4108B"/>
    <w:rsid w:val="00F4142D"/>
    <w:rsid w:val="00F41BB8"/>
    <w:rsid w:val="00F42339"/>
    <w:rsid w:val="00F452A5"/>
    <w:rsid w:val="00F46D5F"/>
    <w:rsid w:val="00F4701A"/>
    <w:rsid w:val="00F502BE"/>
    <w:rsid w:val="00F54CE4"/>
    <w:rsid w:val="00F55748"/>
    <w:rsid w:val="00F60F4A"/>
    <w:rsid w:val="00F631E0"/>
    <w:rsid w:val="00F63BA0"/>
    <w:rsid w:val="00F66B1F"/>
    <w:rsid w:val="00F678BA"/>
    <w:rsid w:val="00F7017A"/>
    <w:rsid w:val="00F70C21"/>
    <w:rsid w:val="00F71037"/>
    <w:rsid w:val="00F7149D"/>
    <w:rsid w:val="00F714F6"/>
    <w:rsid w:val="00F74685"/>
    <w:rsid w:val="00F7519E"/>
    <w:rsid w:val="00F755B4"/>
    <w:rsid w:val="00F75FB0"/>
    <w:rsid w:val="00F762DB"/>
    <w:rsid w:val="00F7702D"/>
    <w:rsid w:val="00F770E8"/>
    <w:rsid w:val="00F771CA"/>
    <w:rsid w:val="00F772DC"/>
    <w:rsid w:val="00F77956"/>
    <w:rsid w:val="00F8121C"/>
    <w:rsid w:val="00F85696"/>
    <w:rsid w:val="00F8572A"/>
    <w:rsid w:val="00F85AC1"/>
    <w:rsid w:val="00F8786C"/>
    <w:rsid w:val="00F90452"/>
    <w:rsid w:val="00F9182F"/>
    <w:rsid w:val="00F91911"/>
    <w:rsid w:val="00F93C41"/>
    <w:rsid w:val="00F9403A"/>
    <w:rsid w:val="00F962E5"/>
    <w:rsid w:val="00F97865"/>
    <w:rsid w:val="00F978D3"/>
    <w:rsid w:val="00FA1359"/>
    <w:rsid w:val="00FA13CF"/>
    <w:rsid w:val="00FA151B"/>
    <w:rsid w:val="00FA2E80"/>
    <w:rsid w:val="00FA3DE2"/>
    <w:rsid w:val="00FA4328"/>
    <w:rsid w:val="00FA4A1B"/>
    <w:rsid w:val="00FA5499"/>
    <w:rsid w:val="00FA76CA"/>
    <w:rsid w:val="00FB06C8"/>
    <w:rsid w:val="00FB43D3"/>
    <w:rsid w:val="00FB7A42"/>
    <w:rsid w:val="00FC31E2"/>
    <w:rsid w:val="00FC5EA7"/>
    <w:rsid w:val="00FC6CEA"/>
    <w:rsid w:val="00FD1E25"/>
    <w:rsid w:val="00FD2F96"/>
    <w:rsid w:val="00FD471C"/>
    <w:rsid w:val="00FD478F"/>
    <w:rsid w:val="00FD7FC4"/>
    <w:rsid w:val="00FE0F31"/>
    <w:rsid w:val="00FE36AA"/>
    <w:rsid w:val="00FE5EB6"/>
    <w:rsid w:val="00FE6194"/>
    <w:rsid w:val="00FE62A4"/>
    <w:rsid w:val="00FE631D"/>
    <w:rsid w:val="00FF021B"/>
    <w:rsid w:val="00FF1FB1"/>
    <w:rsid w:val="00FF3A59"/>
    <w:rsid w:val="00FF433A"/>
    <w:rsid w:val="00FF5295"/>
    <w:rsid w:val="00FF583A"/>
    <w:rsid w:val="00FF60B2"/>
    <w:rsid w:val="00FF66EB"/>
    <w:rsid w:val="00FF6EEB"/>
    <w:rsid w:val="00FF740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D6D3D"/>
    <w:rPr>
      <w:sz w:val="20"/>
      <w:szCs w:val="20"/>
    </w:rPr>
  </w:style>
  <w:style w:type="character" w:customStyle="1" w:styleId="TextpoznpodarouChar">
    <w:name w:val="Text pozn. pod čarou Char"/>
    <w:basedOn w:val="Standardnpsmoodstavce"/>
    <w:link w:val="Textpoznpodarou"/>
    <w:uiPriority w:val="99"/>
    <w:semiHidden/>
    <w:rsid w:val="00ED6D3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D6D3D"/>
    <w:rPr>
      <w:vertAlign w:val="superscript"/>
    </w:rPr>
  </w:style>
  <w:style w:type="character" w:customStyle="1" w:styleId="Nevyeenzmnka1">
    <w:name w:val="Nevyřešená zmínka1"/>
    <w:basedOn w:val="Standardnpsmoodstavce"/>
    <w:uiPriority w:val="99"/>
    <w:semiHidden/>
    <w:unhideWhenUsed/>
    <w:rsid w:val="00DC0E0F"/>
    <w:rPr>
      <w:color w:val="605E5C"/>
      <w:shd w:val="clear" w:color="auto" w:fill="E1DFDD"/>
    </w:rPr>
  </w:style>
  <w:style w:type="character" w:styleId="Sledovanodkaz">
    <w:name w:val="FollowedHyperlink"/>
    <w:basedOn w:val="Standardnpsmoodstavce"/>
    <w:uiPriority w:val="99"/>
    <w:semiHidden/>
    <w:unhideWhenUsed/>
    <w:rsid w:val="001D58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485434181">
      <w:bodyDiv w:val="1"/>
      <w:marLeft w:val="0"/>
      <w:marRight w:val="0"/>
      <w:marTop w:val="0"/>
      <w:marBottom w:val="0"/>
      <w:divBdr>
        <w:top w:val="none" w:sz="0" w:space="0" w:color="auto"/>
        <w:left w:val="none" w:sz="0" w:space="0" w:color="auto"/>
        <w:bottom w:val="none" w:sz="0" w:space="0" w:color="auto"/>
        <w:right w:val="none" w:sz="0" w:space="0" w:color="auto"/>
      </w:divBdr>
    </w:div>
    <w:div w:id="589583468">
      <w:bodyDiv w:val="1"/>
      <w:marLeft w:val="0"/>
      <w:marRight w:val="0"/>
      <w:marTop w:val="0"/>
      <w:marBottom w:val="0"/>
      <w:divBdr>
        <w:top w:val="none" w:sz="0" w:space="0" w:color="auto"/>
        <w:left w:val="none" w:sz="0" w:space="0" w:color="auto"/>
        <w:bottom w:val="none" w:sz="0" w:space="0" w:color="auto"/>
        <w:right w:val="none" w:sz="0" w:space="0" w:color="auto"/>
      </w:divBdr>
    </w:div>
    <w:div w:id="1159421626">
      <w:bodyDiv w:val="1"/>
      <w:marLeft w:val="0"/>
      <w:marRight w:val="0"/>
      <w:marTop w:val="0"/>
      <w:marBottom w:val="0"/>
      <w:divBdr>
        <w:top w:val="none" w:sz="0" w:space="0" w:color="auto"/>
        <w:left w:val="none" w:sz="0" w:space="0" w:color="auto"/>
        <w:bottom w:val="none" w:sz="0" w:space="0" w:color="auto"/>
        <w:right w:val="none" w:sz="0" w:space="0" w:color="auto"/>
      </w:divBdr>
    </w:div>
    <w:div w:id="1263026224">
      <w:bodyDiv w:val="1"/>
      <w:marLeft w:val="0"/>
      <w:marRight w:val="0"/>
      <w:marTop w:val="0"/>
      <w:marBottom w:val="0"/>
      <w:divBdr>
        <w:top w:val="none" w:sz="0" w:space="0" w:color="auto"/>
        <w:left w:val="none" w:sz="0" w:space="0" w:color="auto"/>
        <w:bottom w:val="none" w:sz="0" w:space="0" w:color="auto"/>
        <w:right w:val="none" w:sz="0" w:space="0" w:color="auto"/>
      </w:divBdr>
    </w:div>
    <w:div w:id="1289046234">
      <w:bodyDiv w:val="1"/>
      <w:marLeft w:val="0"/>
      <w:marRight w:val="0"/>
      <w:marTop w:val="0"/>
      <w:marBottom w:val="0"/>
      <w:divBdr>
        <w:top w:val="none" w:sz="0" w:space="0" w:color="auto"/>
        <w:left w:val="none" w:sz="0" w:space="0" w:color="auto"/>
        <w:bottom w:val="none" w:sz="0" w:space="0" w:color="auto"/>
        <w:right w:val="none" w:sz="0" w:space="0" w:color="auto"/>
      </w:divBdr>
    </w:div>
    <w:div w:id="1558054603">
      <w:bodyDiv w:val="1"/>
      <w:marLeft w:val="0"/>
      <w:marRight w:val="0"/>
      <w:marTop w:val="0"/>
      <w:marBottom w:val="0"/>
      <w:divBdr>
        <w:top w:val="none" w:sz="0" w:space="0" w:color="auto"/>
        <w:left w:val="none" w:sz="0" w:space="0" w:color="auto"/>
        <w:bottom w:val="none" w:sz="0" w:space="0" w:color="auto"/>
        <w:right w:val="none" w:sz="0" w:space="0" w:color="auto"/>
      </w:divBdr>
    </w:div>
    <w:div w:id="1617911667">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861236233">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 w:id="1944920606">
      <w:bodyDiv w:val="1"/>
      <w:marLeft w:val="0"/>
      <w:marRight w:val="0"/>
      <w:marTop w:val="0"/>
      <w:marBottom w:val="0"/>
      <w:divBdr>
        <w:top w:val="none" w:sz="0" w:space="0" w:color="auto"/>
        <w:left w:val="none" w:sz="0" w:space="0" w:color="auto"/>
        <w:bottom w:val="none" w:sz="0" w:space="0" w:color="auto"/>
        <w:right w:val="none" w:sz="0" w:space="0" w:color="auto"/>
      </w:divBdr>
    </w:div>
    <w:div w:id="2099135651">
      <w:bodyDiv w:val="1"/>
      <w:marLeft w:val="0"/>
      <w:marRight w:val="0"/>
      <w:marTop w:val="0"/>
      <w:marBottom w:val="0"/>
      <w:divBdr>
        <w:top w:val="none" w:sz="0" w:space="0" w:color="auto"/>
        <w:left w:val="none" w:sz="0" w:space="0" w:color="auto"/>
        <w:bottom w:val="none" w:sz="0" w:space="0" w:color="auto"/>
        <w:right w:val="none" w:sz="0" w:space="0" w:color="auto"/>
      </w:divBdr>
    </w:div>
    <w:div w:id="2131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13A4CB1B04F8DA6880FC20D404F3D"/>
        <w:category>
          <w:name w:val="Obecné"/>
          <w:gallery w:val="placeholder"/>
        </w:category>
        <w:types>
          <w:type w:val="bbPlcHdr"/>
        </w:types>
        <w:behaviors>
          <w:behavior w:val="content"/>
        </w:behaviors>
        <w:guid w:val="{C11AD95E-3192-4B36-A428-CDD4EAC345ED}"/>
      </w:docPartPr>
      <w:docPartBody>
        <w:p w:rsidR="002524D7" w:rsidRDefault="002524D7" w:rsidP="002524D7">
          <w:pPr>
            <w:pStyle w:val="28F13A4CB1B04F8DA6880FC20D404F3D"/>
          </w:pPr>
          <w:r w:rsidRPr="000C404B">
            <w:rPr>
              <w:rStyle w:val="Zstupntext"/>
              <w:rFonts w:eastAsiaTheme="minorHAnsi"/>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D7"/>
    <w:rsid w:val="000610FA"/>
    <w:rsid w:val="00067A59"/>
    <w:rsid w:val="000A5C8D"/>
    <w:rsid w:val="001246C5"/>
    <w:rsid w:val="0020258A"/>
    <w:rsid w:val="00215F7C"/>
    <w:rsid w:val="002234B3"/>
    <w:rsid w:val="002524D7"/>
    <w:rsid w:val="00262653"/>
    <w:rsid w:val="002B2F21"/>
    <w:rsid w:val="0030393B"/>
    <w:rsid w:val="004749BE"/>
    <w:rsid w:val="004F31A6"/>
    <w:rsid w:val="00513BB1"/>
    <w:rsid w:val="005C0B4C"/>
    <w:rsid w:val="006103CF"/>
    <w:rsid w:val="006E3178"/>
    <w:rsid w:val="00712D18"/>
    <w:rsid w:val="007342DA"/>
    <w:rsid w:val="00781222"/>
    <w:rsid w:val="007F160B"/>
    <w:rsid w:val="0080723C"/>
    <w:rsid w:val="0082572B"/>
    <w:rsid w:val="00826AC8"/>
    <w:rsid w:val="008510E3"/>
    <w:rsid w:val="008D7A6C"/>
    <w:rsid w:val="008E3E5C"/>
    <w:rsid w:val="00927E34"/>
    <w:rsid w:val="00971820"/>
    <w:rsid w:val="00A835B5"/>
    <w:rsid w:val="00A9478E"/>
    <w:rsid w:val="00AC13C3"/>
    <w:rsid w:val="00AE2317"/>
    <w:rsid w:val="00B5641B"/>
    <w:rsid w:val="00BC35E6"/>
    <w:rsid w:val="00BC734E"/>
    <w:rsid w:val="00BC74CE"/>
    <w:rsid w:val="00D46F9E"/>
    <w:rsid w:val="00E0012C"/>
    <w:rsid w:val="00E26323"/>
    <w:rsid w:val="00E34FEB"/>
    <w:rsid w:val="00E4751D"/>
    <w:rsid w:val="00E54FD5"/>
    <w:rsid w:val="00E72E0E"/>
    <w:rsid w:val="00EB4375"/>
    <w:rsid w:val="00ED6687"/>
    <w:rsid w:val="00EE3BA4"/>
    <w:rsid w:val="00F15C40"/>
    <w:rsid w:val="00F27A3B"/>
    <w:rsid w:val="00F32A01"/>
    <w:rsid w:val="00FC0818"/>
    <w:rsid w:val="00FF77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24D7"/>
    <w:rPr>
      <w:color w:val="666666"/>
    </w:rPr>
  </w:style>
  <w:style w:type="paragraph" w:customStyle="1" w:styleId="28F13A4CB1B04F8DA6880FC20D404F3D">
    <w:name w:val="28F13A4CB1B04F8DA6880FC20D404F3D"/>
    <w:rsid w:val="00252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8299-DA27-4BD0-BF43-76DCF9A6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1225</Words>
  <Characters>7229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2026-03-17T11:07:00Z</dcterms:created>
  <dcterms:modified xsi:type="dcterms:W3CDTF">2026-03-17T11:08:00Z</dcterms:modified>
</cp:coreProperties>
</file>