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96D" w:rsidRDefault="0080196D" w:rsidP="0080196D">
      <w:pPr>
        <w:jc w:val="both"/>
        <w:rPr>
          <w:rFonts w:ascii="Times New Roman" w:hAnsi="Times New Roman"/>
          <w:sz w:val="22"/>
          <w:szCs w:val="22"/>
        </w:rPr>
      </w:pPr>
      <w:bookmarkStart w:id="0" w:name="_GoBack"/>
      <w:r>
        <w:rPr>
          <w:rFonts w:ascii="Times New Roman" w:hAnsi="Times New Roman"/>
          <w:sz w:val="22"/>
          <w:szCs w:val="22"/>
        </w:rPr>
        <w:t>Příloha č.3 SOD</w:t>
      </w:r>
    </w:p>
    <w:p w:rsidR="0080196D" w:rsidRDefault="0080196D" w:rsidP="0080196D">
      <w:pPr>
        <w:jc w:val="both"/>
        <w:rPr>
          <w:rFonts w:ascii="Times New Roman" w:hAnsi="Times New Roman"/>
          <w:sz w:val="22"/>
          <w:szCs w:val="22"/>
        </w:rPr>
      </w:pPr>
    </w:p>
    <w:p w:rsidR="0080196D" w:rsidRPr="00E55F8C" w:rsidRDefault="0080196D" w:rsidP="0080196D">
      <w:pPr>
        <w:jc w:val="both"/>
        <w:rPr>
          <w:rFonts w:ascii="Times New Roman" w:hAnsi="Times New Roman"/>
          <w:b/>
          <w:sz w:val="24"/>
          <w:szCs w:val="24"/>
        </w:rPr>
      </w:pPr>
      <w:r w:rsidRPr="00E55F8C">
        <w:rPr>
          <w:rFonts w:ascii="Times New Roman" w:hAnsi="Times New Roman"/>
          <w:b/>
          <w:sz w:val="24"/>
          <w:szCs w:val="24"/>
        </w:rPr>
        <w:t>Předávací protokol o provedených stavebních prací</w:t>
      </w:r>
    </w:p>
    <w:bookmarkEnd w:id="0"/>
    <w:p w:rsidR="0080196D" w:rsidRPr="00E55F8C" w:rsidRDefault="0080196D" w:rsidP="0080196D"/>
    <w:tbl>
      <w:tblPr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3"/>
        <w:gridCol w:w="25"/>
        <w:gridCol w:w="283"/>
        <w:gridCol w:w="1967"/>
        <w:gridCol w:w="1294"/>
        <w:gridCol w:w="1417"/>
        <w:gridCol w:w="133"/>
        <w:gridCol w:w="1001"/>
        <w:gridCol w:w="1843"/>
      </w:tblGrid>
      <w:tr w:rsidR="0080196D" w:rsidRPr="00E55F8C" w:rsidTr="00320630">
        <w:trPr>
          <w:trHeight w:val="256"/>
        </w:trPr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0196D" w:rsidRPr="00E55F8C" w:rsidRDefault="0080196D" w:rsidP="0032063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</w:rPr>
            </w:pPr>
            <w:r w:rsidRPr="00E55F8C">
              <w:rPr>
                <w:rFonts w:ascii="Times New Roman" w:hAnsi="Times New Roman"/>
                <w:b/>
                <w:sz w:val="22"/>
                <w:szCs w:val="22"/>
              </w:rPr>
              <w:t>ZA OBDOBÍ:</w:t>
            </w:r>
          </w:p>
        </w:tc>
        <w:tc>
          <w:tcPr>
            <w:tcW w:w="2275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0196D" w:rsidRPr="00E55F8C" w:rsidRDefault="0080196D" w:rsidP="0032063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6D" w:rsidRPr="00E55F8C" w:rsidRDefault="0080196D" w:rsidP="0032063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</w:rPr>
            </w:pPr>
            <w:r w:rsidRPr="00E55F8C">
              <w:rPr>
                <w:rFonts w:ascii="Times New Roman" w:hAnsi="Times New Roman"/>
                <w:b/>
                <w:sz w:val="22"/>
                <w:szCs w:val="22"/>
              </w:rPr>
              <w:t>Číslo protokolu: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0196D" w:rsidRPr="00E55F8C" w:rsidRDefault="0080196D" w:rsidP="0032063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305"/>
        </w:trPr>
        <w:tc>
          <w:tcPr>
            <w:tcW w:w="1731" w:type="dxa"/>
            <w:gridSpan w:val="3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55F8C">
              <w:rPr>
                <w:rFonts w:ascii="Times New Roman" w:hAnsi="Times New Roman"/>
                <w:b/>
                <w:sz w:val="22"/>
                <w:szCs w:val="22"/>
              </w:rPr>
              <w:t>DODAVATEL :</w:t>
            </w:r>
          </w:p>
        </w:tc>
        <w:tc>
          <w:tcPr>
            <w:tcW w:w="7655" w:type="dxa"/>
            <w:gridSpan w:val="6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369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Název a sídlo: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17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Poštovní adresa: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09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IČ: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DIČ: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288"/>
        </w:trPr>
        <w:tc>
          <w:tcPr>
            <w:tcW w:w="1731" w:type="dxa"/>
            <w:gridSpan w:val="3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55F8C">
              <w:rPr>
                <w:rFonts w:ascii="Times New Roman" w:hAnsi="Times New Roman"/>
                <w:b/>
                <w:sz w:val="22"/>
                <w:szCs w:val="22"/>
              </w:rPr>
              <w:t>ZADAVATEL:</w:t>
            </w:r>
          </w:p>
        </w:tc>
        <w:tc>
          <w:tcPr>
            <w:tcW w:w="7655" w:type="dxa"/>
            <w:gridSpan w:val="6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390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Název a sídlo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Město Třeboň, Palackého nám. 46/II, 379 01 Třeboň</w:t>
            </w:r>
          </w:p>
        </w:tc>
      </w:tr>
      <w:tr w:rsidR="0080196D" w:rsidRPr="00E55F8C" w:rsidTr="00320630">
        <w:trPr>
          <w:trHeight w:val="410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IČ: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00247618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DIČ: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CZ00247618</w:t>
            </w:r>
          </w:p>
        </w:tc>
      </w:tr>
      <w:tr w:rsidR="0080196D" w:rsidRPr="00E55F8C" w:rsidTr="00320630">
        <w:trPr>
          <w:trHeight w:val="380"/>
        </w:trPr>
        <w:tc>
          <w:tcPr>
            <w:tcW w:w="1731" w:type="dxa"/>
            <w:gridSpan w:val="3"/>
            <w:vAlign w:val="bottom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55F8C">
              <w:rPr>
                <w:rFonts w:ascii="Times New Roman" w:hAnsi="Times New Roman"/>
                <w:b/>
                <w:sz w:val="22"/>
                <w:szCs w:val="22"/>
              </w:rPr>
              <w:t>STAVBA:</w:t>
            </w:r>
          </w:p>
        </w:tc>
        <w:tc>
          <w:tcPr>
            <w:tcW w:w="7655" w:type="dxa"/>
            <w:gridSpan w:val="6"/>
            <w:vAlign w:val="bottom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13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Název:</w:t>
            </w:r>
          </w:p>
        </w:tc>
        <w:tc>
          <w:tcPr>
            <w:tcW w:w="79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7B0533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7B0533">
              <w:rPr>
                <w:rFonts w:ascii="Times New Roman" w:hAnsi="Times New Roman"/>
                <w:sz w:val="22"/>
                <w:szCs w:val="22"/>
              </w:rPr>
              <w:t>Rekonstrukce elektroinstalace dílen SOŠ a SOU v Třeboni – 2. etapa - objekty I. a III.</w:t>
            </w:r>
          </w:p>
        </w:tc>
      </w:tr>
      <w:tr w:rsidR="0080196D" w:rsidRPr="00E55F8C" w:rsidTr="00320630">
        <w:trPr>
          <w:trHeight w:val="261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Místo stavby: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7B0533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7B0533">
              <w:rPr>
                <w:rFonts w:ascii="Times New Roman" w:hAnsi="Times New Roman"/>
                <w:sz w:val="22"/>
              </w:rPr>
              <w:t xml:space="preserve">SOŠ a SOU, </w:t>
            </w:r>
            <w:r>
              <w:rPr>
                <w:rFonts w:ascii="Times New Roman" w:hAnsi="Times New Roman"/>
                <w:sz w:val="22"/>
              </w:rPr>
              <w:t>Vrchlického 567/II,</w:t>
            </w:r>
            <w:r w:rsidRPr="007B0533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p.</w:t>
            </w:r>
            <w:r w:rsidRPr="007B0533">
              <w:rPr>
                <w:rFonts w:ascii="Times New Roman" w:hAnsi="Times New Roman"/>
                <w:sz w:val="22"/>
              </w:rPr>
              <w:t>č</w:t>
            </w:r>
            <w:proofErr w:type="spellEnd"/>
            <w:r w:rsidRPr="007B0533">
              <w:rPr>
                <w:rFonts w:ascii="Times New Roman" w:hAnsi="Times New Roman"/>
                <w:sz w:val="22"/>
              </w:rPr>
              <w:t xml:space="preserve">. 839, </w:t>
            </w:r>
            <w:proofErr w:type="spellStart"/>
            <w:r w:rsidRPr="007B0533">
              <w:rPr>
                <w:rFonts w:ascii="Times New Roman" w:hAnsi="Times New Roman"/>
                <w:sz w:val="22"/>
              </w:rPr>
              <w:t>k.ú</w:t>
            </w:r>
            <w:proofErr w:type="spellEnd"/>
            <w:r w:rsidRPr="007B0533">
              <w:rPr>
                <w:rFonts w:ascii="Times New Roman" w:hAnsi="Times New Roman"/>
                <w:sz w:val="22"/>
              </w:rPr>
              <w:t>. Třeboň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 xml:space="preserve">SOD číslo: </w:t>
            </w:r>
          </w:p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ze dne: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80196D" w:rsidRPr="00E55F8C" w:rsidRDefault="0080196D" w:rsidP="0080196D">
      <w:pPr>
        <w:rPr>
          <w:rFonts w:ascii="Times New Roman" w:hAnsi="Times New Roman"/>
          <w:b/>
          <w:sz w:val="22"/>
          <w:szCs w:val="22"/>
        </w:rPr>
      </w:pPr>
    </w:p>
    <w:p w:rsidR="0080196D" w:rsidRPr="00E55F8C" w:rsidRDefault="0080196D" w:rsidP="0080196D">
      <w:pPr>
        <w:rPr>
          <w:rFonts w:ascii="Times New Roman" w:hAnsi="Times New Roman"/>
          <w:b/>
          <w:sz w:val="22"/>
          <w:szCs w:val="22"/>
        </w:rPr>
      </w:pPr>
      <w:r w:rsidRPr="00E55F8C">
        <w:rPr>
          <w:rFonts w:ascii="Times New Roman" w:hAnsi="Times New Roman"/>
          <w:b/>
          <w:sz w:val="22"/>
          <w:szCs w:val="22"/>
        </w:rPr>
        <w:t>ODSOUHLASENÉ ÚDAJE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302"/>
        <w:gridCol w:w="2302"/>
        <w:gridCol w:w="2272"/>
      </w:tblGrid>
      <w:tr w:rsidR="0080196D" w:rsidRPr="00E55F8C" w:rsidTr="00320630">
        <w:trPr>
          <w:trHeight w:val="505"/>
        </w:trPr>
        <w:tc>
          <w:tcPr>
            <w:tcW w:w="248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Od zahájení do konce předchozího období</w:t>
            </w:r>
          </w:p>
        </w:tc>
        <w:tc>
          <w:tcPr>
            <w:tcW w:w="230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Probíhající období</w:t>
            </w:r>
          </w:p>
        </w:tc>
        <w:tc>
          <w:tcPr>
            <w:tcW w:w="2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0196D" w:rsidRPr="00E55F8C" w:rsidRDefault="0080196D" w:rsidP="003206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Od zahájení do konce probíhajícího období</w:t>
            </w:r>
          </w:p>
        </w:tc>
      </w:tr>
      <w:tr w:rsidR="0080196D" w:rsidRPr="00E55F8C" w:rsidTr="00320630">
        <w:trPr>
          <w:trHeight w:val="40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Faktura, základ ......%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Faktura, základ 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0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Faktura, DPH ......%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>Faktura, DPH ..... 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sz w:val="22"/>
                <w:szCs w:val="22"/>
              </w:rPr>
            </w:pPr>
            <w:r w:rsidRPr="00E55F8C">
              <w:rPr>
                <w:rFonts w:ascii="Times New Roman" w:hAnsi="Times New Roman"/>
                <w:sz w:val="22"/>
                <w:szCs w:val="22"/>
              </w:rPr>
              <w:t xml:space="preserve">Celková cena  bez DPH 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0196D" w:rsidRPr="00E55F8C" w:rsidTr="00320630">
        <w:trPr>
          <w:trHeight w:val="41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55F8C">
              <w:rPr>
                <w:rFonts w:ascii="Times New Roman" w:hAnsi="Times New Roman"/>
                <w:b/>
                <w:sz w:val="22"/>
                <w:szCs w:val="22"/>
              </w:rPr>
              <w:t>Celková cena  vč. DPH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196D" w:rsidRPr="00E55F8C" w:rsidRDefault="0080196D" w:rsidP="00320630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80196D" w:rsidRPr="00E55F8C" w:rsidRDefault="0080196D" w:rsidP="0080196D">
      <w:pPr>
        <w:rPr>
          <w:rFonts w:ascii="Times New Roman" w:hAnsi="Times New Roman"/>
          <w:sz w:val="22"/>
          <w:szCs w:val="22"/>
        </w:rPr>
      </w:pPr>
    </w:p>
    <w:p w:rsidR="0080196D" w:rsidRPr="00E55F8C" w:rsidRDefault="0080196D" w:rsidP="0080196D">
      <w:pPr>
        <w:rPr>
          <w:rFonts w:ascii="Times New Roman" w:hAnsi="Times New Roman"/>
          <w:sz w:val="22"/>
          <w:szCs w:val="22"/>
        </w:rPr>
      </w:pPr>
    </w:p>
    <w:p w:rsidR="0080196D" w:rsidRPr="00E55F8C" w:rsidRDefault="0080196D" w:rsidP="0080196D">
      <w:pPr>
        <w:ind w:right="282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Nedílnou součástí předávacího protokolu je oceněný soupis provedených prací.</w:t>
      </w:r>
    </w:p>
    <w:p w:rsidR="0080196D" w:rsidRPr="00E55F8C" w:rsidRDefault="0080196D" w:rsidP="0080196D">
      <w:pPr>
        <w:rPr>
          <w:rFonts w:ascii="Times New Roman" w:hAnsi="Times New Roman"/>
          <w:sz w:val="22"/>
          <w:szCs w:val="22"/>
        </w:rPr>
      </w:pPr>
    </w:p>
    <w:p w:rsidR="0080196D" w:rsidRPr="00E55F8C" w:rsidRDefault="0080196D" w:rsidP="0080196D">
      <w:pPr>
        <w:pStyle w:val="Zhlav"/>
        <w:tabs>
          <w:tab w:val="clear" w:pos="9072"/>
          <w:tab w:val="left" w:pos="3119"/>
        </w:tabs>
        <w:rPr>
          <w:rFonts w:ascii="Times New Roman" w:hAnsi="Times New Roman"/>
          <w:sz w:val="22"/>
          <w:szCs w:val="22"/>
        </w:rPr>
      </w:pPr>
    </w:p>
    <w:p w:rsidR="0080196D" w:rsidRPr="00E55F8C" w:rsidRDefault="0080196D" w:rsidP="0080196D">
      <w:pPr>
        <w:pStyle w:val="Zhlav"/>
        <w:tabs>
          <w:tab w:val="clear" w:pos="9072"/>
          <w:tab w:val="left" w:pos="3119"/>
        </w:tabs>
        <w:rPr>
          <w:rFonts w:ascii="Times New Roman" w:hAnsi="Times New Roman"/>
          <w:sz w:val="22"/>
          <w:szCs w:val="22"/>
        </w:rPr>
      </w:pPr>
    </w:p>
    <w:p w:rsidR="0080196D" w:rsidRPr="00E55F8C" w:rsidRDefault="0080196D" w:rsidP="0080196D">
      <w:pPr>
        <w:pStyle w:val="Zhlav"/>
        <w:tabs>
          <w:tab w:val="clear" w:pos="9072"/>
          <w:tab w:val="left" w:pos="3119"/>
        </w:tabs>
        <w:rPr>
          <w:rFonts w:ascii="Times New Roman" w:hAnsi="Times New Roman"/>
          <w:sz w:val="22"/>
          <w:szCs w:val="22"/>
        </w:rPr>
      </w:pPr>
    </w:p>
    <w:p w:rsidR="0080196D" w:rsidRPr="00E55F8C" w:rsidRDefault="0080196D" w:rsidP="0080196D">
      <w:pPr>
        <w:pStyle w:val="Zhlav"/>
        <w:tabs>
          <w:tab w:val="clear" w:pos="9072"/>
          <w:tab w:val="left" w:pos="3119"/>
        </w:tabs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__________________________</w:t>
      </w:r>
      <w:r w:rsidRPr="00E55F8C">
        <w:rPr>
          <w:rFonts w:ascii="Times New Roman" w:hAnsi="Times New Roman"/>
          <w:sz w:val="22"/>
          <w:szCs w:val="22"/>
        </w:rPr>
        <w:tab/>
        <w:t>______________________________________________________</w:t>
      </w:r>
    </w:p>
    <w:p w:rsidR="0080196D" w:rsidRPr="00E55F8C" w:rsidRDefault="0080196D" w:rsidP="0080196D">
      <w:pPr>
        <w:pStyle w:val="Zhlav"/>
        <w:tabs>
          <w:tab w:val="clear" w:pos="9072"/>
          <w:tab w:val="left" w:pos="3119"/>
        </w:tabs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Datum</w:t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  <w:t>Za dodavatele</w:t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  <w:t>Za objednatele</w:t>
      </w:r>
    </w:p>
    <w:p w:rsidR="0080196D" w:rsidRDefault="0080196D" w:rsidP="0080196D">
      <w:pPr>
        <w:jc w:val="both"/>
        <w:rPr>
          <w:rFonts w:ascii="Times New Roman" w:hAnsi="Times New Roman"/>
          <w:sz w:val="22"/>
          <w:szCs w:val="22"/>
        </w:rPr>
      </w:pPr>
    </w:p>
    <w:p w:rsidR="001224BB" w:rsidRDefault="0080196D"/>
    <w:sectPr w:rsidR="001224B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01" w:rsidRDefault="008019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01" w:rsidRDefault="0080196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01" w:rsidRDefault="0080196D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01" w:rsidRDefault="008019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01" w:rsidRDefault="0080196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01" w:rsidRDefault="008019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6D"/>
    <w:rsid w:val="0054474A"/>
    <w:rsid w:val="0080196D"/>
    <w:rsid w:val="00AF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D3F00-4FD2-4267-8E72-9403FAA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96D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019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0196D"/>
    <w:rPr>
      <w:rFonts w:ascii="Verdana" w:eastAsia="Times New Roman" w:hAnsi="Verdana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nhideWhenUsed/>
    <w:rsid w:val="008019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0196D"/>
    <w:rPr>
      <w:rFonts w:ascii="Verdana" w:eastAsia="Times New Roman" w:hAnsi="Verdana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3B6619BB</Template>
  <TotalTime>2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Jáchim</dc:creator>
  <cp:keywords/>
  <dc:description/>
  <cp:lastModifiedBy>Milan Jáchim</cp:lastModifiedBy>
  <cp:revision>1</cp:revision>
  <dcterms:created xsi:type="dcterms:W3CDTF">2020-03-11T14:42:00Z</dcterms:created>
  <dcterms:modified xsi:type="dcterms:W3CDTF">2020-03-11T14:44:00Z</dcterms:modified>
</cp:coreProperties>
</file>